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https://www.velvetjobs.com/job-descriptions/mobile-developer-senior</w:t>
        </w:r>
      </w:hyperlink>
    </w:p>
    <w:p>
      <w:pPr>
        <w:pStyle w:val="Heading1"/>
      </w:pPr>
      <w:bookmarkStart w:id="21" w:name="example-of-mobile-developer-senior-job-description"/>
      <w:r>
        <w:t xml:space="preserve">Example of Mobile Developer Senior Job Description</w:t>
      </w:r>
      <w:bookmarkEnd w:id="21"/>
    </w:p>
    <w:p>
      <w:pPr>
        <w:pStyle w:val="Compact"/>
      </w:pPr>
      <w:r>
        <w:t xml:space="preserve">Our company is looking for a mobile developer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obile-developer-senior"/>
      <w:r>
        <w:t xml:space="preserve">Responsibilities for mobile developer senior</w:t>
      </w:r>
      <w:bookmarkEnd w:id="22"/>
    </w:p>
    <w:p>
      <w:pPr>
        <w:pStyle w:val="Compact"/>
        <w:numPr>
          <w:numId w:val="1001"/>
          <w:ilvl w:val="0"/>
        </w:numPr>
      </w:pPr>
      <w:r>
        <w:t xml:space="preserve">Deliver secure, high-performance, maintainable code using best practices</w:t>
      </w:r>
    </w:p>
    <w:p>
      <w:pPr>
        <w:pStyle w:val="Compact"/>
        <w:numPr>
          <w:numId w:val="1001"/>
          <w:ilvl w:val="0"/>
        </w:numPr>
      </w:pPr>
      <w:r>
        <w:t xml:space="preserve">Be part of a group of talented Mobile app developers</w:t>
      </w:r>
    </w:p>
    <w:p>
      <w:pPr>
        <w:pStyle w:val="Compact"/>
        <w:numPr>
          <w:numId w:val="1001"/>
          <w:ilvl w:val="0"/>
        </w:numPr>
      </w:pPr>
      <w:r>
        <w:t xml:space="preserve">Manage communications and expectations with internal and external customers at all times</w:t>
      </w:r>
    </w:p>
    <w:p>
      <w:pPr>
        <w:pStyle w:val="Compact"/>
        <w:numPr>
          <w:numId w:val="1001"/>
          <w:ilvl w:val="0"/>
        </w:numPr>
      </w:pPr>
      <w:r>
        <w:t xml:space="preserve">Have eagerness to work creatively to the highest engineering standards on challenging and pioneering custom development tasks</w:t>
      </w:r>
    </w:p>
    <w:p>
      <w:pPr>
        <w:pStyle w:val="Compact"/>
        <w:numPr>
          <w:numId w:val="1001"/>
          <w:ilvl w:val="0"/>
        </w:numPr>
      </w:pPr>
      <w:r>
        <w:t xml:space="preserve">Mentor junior UI and offshore engineers</w:t>
      </w:r>
    </w:p>
    <w:p>
      <w:pPr>
        <w:pStyle w:val="Compact"/>
        <w:numPr>
          <w:numId w:val="1001"/>
          <w:ilvl w:val="0"/>
        </w:numPr>
      </w:pPr>
      <w:r>
        <w:t xml:space="preserve">Collaborates with cross-functional teams to define, design, implement, test, and deploy new web and mobile features in a fast paced environment</w:t>
      </w:r>
    </w:p>
    <w:p>
      <w:pPr>
        <w:pStyle w:val="Compact"/>
        <w:numPr>
          <w:numId w:val="1001"/>
          <w:ilvl w:val="0"/>
        </w:numPr>
      </w:pPr>
      <w:r>
        <w:t xml:space="preserve">Writes unit tests in order to increase reliability and quality of applications</w:t>
      </w:r>
    </w:p>
    <w:p>
      <w:pPr>
        <w:pStyle w:val="Compact"/>
        <w:numPr>
          <w:numId w:val="1001"/>
          <w:ilvl w:val="0"/>
        </w:numPr>
      </w:pPr>
      <w:r>
        <w:t xml:space="preserve">Troubleshoots issues with minimal guidance, identifies bottlenecks in existing workflows and provides solutions for a scalable, defect-free application</w:t>
      </w:r>
    </w:p>
    <w:p>
      <w:pPr>
        <w:pStyle w:val="Compact"/>
        <w:numPr>
          <w:numId w:val="1001"/>
          <w:ilvl w:val="0"/>
        </w:numPr>
      </w:pPr>
      <w:r>
        <w:t xml:space="preserve">Provides mentoring, training and technical guidance to junior developers and assists in training other programming or support team members in a cooperative and effective manner</w:t>
      </w:r>
    </w:p>
    <w:p>
      <w:pPr>
        <w:pStyle w:val="Compact"/>
        <w:numPr>
          <w:numId w:val="1001"/>
          <w:ilvl w:val="0"/>
        </w:numPr>
      </w:pPr>
      <w:r>
        <w:t xml:space="preserve">Be smart, focus on code quality and reusability</w:t>
      </w:r>
    </w:p>
    <w:p>
      <w:pPr>
        <w:pStyle w:val="Heading2"/>
      </w:pPr>
      <w:bookmarkStart w:id="23" w:name="qualifications-for-mobile-developer-senior"/>
      <w:r>
        <w:t xml:space="preserve">Qualifications for mobile developer senior</w:t>
      </w:r>
      <w:bookmarkEnd w:id="23"/>
    </w:p>
    <w:p>
      <w:pPr>
        <w:pStyle w:val="Compact"/>
        <w:numPr>
          <w:numId w:val="1002"/>
          <w:ilvl w:val="0"/>
        </w:numPr>
      </w:pPr>
      <w:r>
        <w:t xml:space="preserve">IOS SKD, Swift, Objective C and Cocoa Touch development expertise</w:t>
      </w:r>
    </w:p>
    <w:p>
      <w:pPr>
        <w:pStyle w:val="Compact"/>
        <w:numPr>
          <w:numId w:val="1002"/>
          <w:ilvl w:val="0"/>
        </w:numPr>
      </w:pPr>
      <w:r>
        <w:t xml:space="preserve">At least three native iPhone applications deployed in the marketplace</w:t>
      </w:r>
    </w:p>
    <w:p>
      <w:pPr>
        <w:pStyle w:val="Compact"/>
        <w:numPr>
          <w:numId w:val="1002"/>
          <w:ilvl w:val="0"/>
        </w:numPr>
      </w:pPr>
      <w:r>
        <w:t xml:space="preserve">Understanding of asynchronous REST services and working with JSON</w:t>
      </w:r>
    </w:p>
    <w:p>
      <w:pPr>
        <w:pStyle w:val="Compact"/>
        <w:numPr>
          <w:numId w:val="1002"/>
          <w:ilvl w:val="0"/>
        </w:numPr>
      </w:pPr>
      <w:r>
        <w:t xml:space="preserve">Self-motivated with the ability to drive features to delivery</w:t>
      </w:r>
    </w:p>
    <w:p>
      <w:pPr>
        <w:pStyle w:val="Compact"/>
        <w:numPr>
          <w:numId w:val="1002"/>
          <w:ilvl w:val="0"/>
        </w:numPr>
      </w:pPr>
      <w:r>
        <w:t xml:space="preserve">Experience working with other mobile platforms – Android, Windows</w:t>
      </w:r>
    </w:p>
    <w:p>
      <w:pPr>
        <w:pStyle w:val="Compact"/>
        <w:numPr>
          <w:numId w:val="1002"/>
          <w:ilvl w:val="0"/>
        </w:numPr>
      </w:pPr>
      <w:r>
        <w:t xml:space="preserve">Extensive experience and working knowledge of HTML5, Javascript, jQuery, AJAX and PHP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obile-develop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obile-develop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2021-10-28T13:25:23Z</dcterms:created>
  <dcterms:modified xsi:type="dcterms:W3CDTF">2021-10-28T13:25:23Z</dcterms:modified>
</cp:coreProperties>
</file>