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https://www.velvetjobs.com/job-descriptions/mill-operator</w:t>
        </w:r>
      </w:hyperlink>
    </w:p>
    <w:p>
      <w:pPr>
        <w:pStyle w:val="Heading1"/>
      </w:pPr>
      <w:bookmarkStart w:id="21" w:name="example-of-mill-operator-job-description"/>
      <w:r>
        <w:t xml:space="preserve">Example of Mill Operator Job Description</w:t>
      </w:r>
      <w:bookmarkEnd w:id="21"/>
    </w:p>
    <w:p>
      <w:pPr>
        <w:pStyle w:val="Compact"/>
      </w:pPr>
      <w:r>
        <w:t xml:space="preserve">Our company is looking for a mill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ll-operator"/>
      <w:r>
        <w:t xml:space="preserve">Responsibilities for mill operator</w:t>
      </w:r>
      <w:bookmarkEnd w:id="22"/>
    </w:p>
    <w:p>
      <w:pPr>
        <w:pStyle w:val="Compact"/>
        <w:numPr>
          <w:numId w:val="1001"/>
          <w:ilvl w:val="0"/>
        </w:numPr>
      </w:pPr>
      <w:r>
        <w:t xml:space="preserve">Supervise the training of student and temporary employees</w:t>
      </w:r>
    </w:p>
    <w:p>
      <w:pPr>
        <w:pStyle w:val="Compact"/>
        <w:numPr>
          <w:numId w:val="1001"/>
          <w:ilvl w:val="0"/>
        </w:numPr>
      </w:pPr>
      <w:r>
        <w:t xml:space="preserve">Assist in the care and feeding, loading, transporting and unloading of livestock</w:t>
      </w:r>
    </w:p>
    <w:p>
      <w:pPr>
        <w:pStyle w:val="Compact"/>
        <w:numPr>
          <w:numId w:val="1001"/>
          <w:ilvl w:val="0"/>
        </w:numPr>
      </w:pPr>
      <w:r>
        <w:t xml:space="preserve">Weigh grade powder</w:t>
      </w:r>
    </w:p>
    <w:p>
      <w:pPr>
        <w:pStyle w:val="Compact"/>
        <w:numPr>
          <w:numId w:val="1001"/>
          <w:ilvl w:val="0"/>
        </w:numPr>
      </w:pPr>
      <w:r>
        <w:t xml:space="preserve">Load and unload mills</w:t>
      </w:r>
    </w:p>
    <w:p>
      <w:pPr>
        <w:pStyle w:val="Compact"/>
        <w:numPr>
          <w:numId w:val="1001"/>
          <w:ilvl w:val="0"/>
        </w:numPr>
      </w:pPr>
      <w:r>
        <w:t xml:space="preserve">1st shift hours</w:t>
      </w:r>
    </w:p>
    <w:p>
      <w:pPr>
        <w:pStyle w:val="Compact"/>
        <w:numPr>
          <w:numId w:val="1001"/>
          <w:ilvl w:val="0"/>
        </w:numPr>
      </w:pPr>
      <w:r>
        <w:t xml:space="preserve">Review set up sheets and specifications to determine setup procedure, machining sequence and dimensions</w:t>
      </w:r>
    </w:p>
    <w:p>
      <w:pPr>
        <w:pStyle w:val="Compact"/>
        <w:numPr>
          <w:numId w:val="1001"/>
          <w:ilvl w:val="0"/>
        </w:numPr>
      </w:pPr>
      <w:r>
        <w:t xml:space="preserve">Reads complex blueprints, bill of materials, and other specifications to determine product requirements</w:t>
      </w:r>
    </w:p>
    <w:p>
      <w:pPr>
        <w:pStyle w:val="Compact"/>
        <w:numPr>
          <w:numId w:val="1001"/>
          <w:ilvl w:val="0"/>
        </w:numPr>
      </w:pPr>
      <w:r>
        <w:t xml:space="preserve">Selects fixtures, part holding, and tooling to machine parts as necessary</w:t>
      </w:r>
    </w:p>
    <w:p>
      <w:pPr>
        <w:pStyle w:val="Compact"/>
        <w:numPr>
          <w:numId w:val="1001"/>
          <w:ilvl w:val="0"/>
        </w:numPr>
      </w:pPr>
      <w:r>
        <w:t xml:space="preserve">Adjust machine speeds and feeds and change cutters to machine parts according to specifications</w:t>
      </w:r>
    </w:p>
    <w:p>
      <w:pPr>
        <w:pStyle w:val="Compact"/>
        <w:numPr>
          <w:numId w:val="1001"/>
          <w:ilvl w:val="0"/>
        </w:numPr>
      </w:pPr>
      <w:r>
        <w:t xml:space="preserve">Confirms conformance of finished work to specifications, using measuring instruments such as micrometers, calipers, dial indicators and gages</w:t>
      </w:r>
    </w:p>
    <w:p>
      <w:pPr>
        <w:pStyle w:val="Heading2"/>
      </w:pPr>
      <w:bookmarkStart w:id="23" w:name="qualifications-for-mill-operator"/>
      <w:r>
        <w:t xml:space="preserve">Qualifications for mill operator</w:t>
      </w:r>
      <w:bookmarkEnd w:id="23"/>
    </w:p>
    <w:p>
      <w:pPr>
        <w:pStyle w:val="Compact"/>
        <w:numPr>
          <w:numId w:val="1002"/>
          <w:ilvl w:val="0"/>
        </w:numPr>
      </w:pPr>
      <w:r>
        <w:t xml:space="preserve">Experience setting up a mill machine</w:t>
      </w:r>
    </w:p>
    <w:p>
      <w:pPr>
        <w:pStyle w:val="Compact"/>
        <w:numPr>
          <w:numId w:val="1002"/>
          <w:ilvl w:val="0"/>
        </w:numPr>
      </w:pPr>
      <w:r>
        <w:t xml:space="preserve">Able to set up at least 3 machines</w:t>
      </w:r>
    </w:p>
    <w:p>
      <w:pPr>
        <w:pStyle w:val="Compact"/>
        <w:numPr>
          <w:numId w:val="1002"/>
          <w:ilvl w:val="0"/>
        </w:numPr>
      </w:pPr>
      <w:r>
        <w:t xml:space="preserve">Ability to properly use micrometers, verniers and calipers and tape measures to determine tolerances required Familiarity with cutting tools</w:t>
      </w:r>
    </w:p>
    <w:p>
      <w:pPr>
        <w:pStyle w:val="Compact"/>
        <w:numPr>
          <w:numId w:val="1002"/>
          <w:ilvl w:val="0"/>
        </w:numPr>
      </w:pPr>
      <w:r>
        <w:t xml:space="preserve">Must be able to adapt to temperature and environmental extremes such as hot to cold, dust dye colors and other ingredients</w:t>
      </w:r>
    </w:p>
    <w:p>
      <w:pPr>
        <w:pStyle w:val="Compact"/>
        <w:numPr>
          <w:numId w:val="1002"/>
          <w:ilvl w:val="0"/>
        </w:numPr>
      </w:pPr>
      <w:r>
        <w:t xml:space="preserve">Enjoys working outside</w:t>
      </w:r>
    </w:p>
    <w:p>
      <w:pPr>
        <w:pStyle w:val="Compact"/>
        <w:numPr>
          <w:numId w:val="1002"/>
          <w:ilvl w:val="0"/>
        </w:numPr>
      </w:pPr>
      <w:r>
        <w:t xml:space="preserve">Have forklift or heavy equipment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ll-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ll-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2021-10-28T18:34:37Z</dcterms:created>
  <dcterms:modified xsi:type="dcterms:W3CDTF">2021-10-28T18:34:37Z</dcterms:modified>
</cp:coreProperties>
</file>