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https://www.velvetjobs.com/job-descriptions/mill-operator</w:t>
        </w:r>
      </w:hyperlink>
    </w:p>
    <w:p>
      <w:pPr>
        <w:pStyle w:val="Heading1"/>
      </w:pPr>
      <w:bookmarkStart w:id="21" w:name="example-of-mill-operator-job-description"/>
      <w:r>
        <w:t xml:space="preserve">Example of Mill Operator Job Description</w:t>
      </w:r>
      <w:bookmarkEnd w:id="21"/>
    </w:p>
    <w:p>
      <w:pPr>
        <w:pStyle w:val="Compact"/>
      </w:pPr>
      <w:r>
        <w:t xml:space="preserve">Our growing company is hiring for a mill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ill-operator"/>
      <w:r>
        <w:t xml:space="preserve">Responsibilities for mill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Strongly committed to safety and interpersonal communication in a team based environment</w:t>
      </w:r>
    </w:p>
    <w:p>
      <w:pPr>
        <w:pStyle w:val="Compact"/>
        <w:numPr>
          <w:numId w:val="1001"/>
          <w:ilvl w:val="0"/>
        </w:numPr>
      </w:pPr>
      <w:r>
        <w:t xml:space="preserve">Relieve all breaks and lunches in the Calender Department (excludes splitter position)</w:t>
      </w:r>
    </w:p>
    <w:p>
      <w:pPr>
        <w:pStyle w:val="Compact"/>
        <w:numPr>
          <w:numId w:val="1001"/>
          <w:ilvl w:val="0"/>
        </w:numPr>
      </w:pPr>
      <w:r>
        <w:t xml:space="preserve">Fill out Calender schedules/tickets for mill mixes and small orders</w:t>
      </w:r>
    </w:p>
    <w:p>
      <w:pPr>
        <w:pStyle w:val="Compact"/>
        <w:numPr>
          <w:numId w:val="1001"/>
          <w:ilvl w:val="0"/>
        </w:numPr>
      </w:pPr>
      <w:r>
        <w:t xml:space="preserve">Complete mixed stock tickets for mill mixes</w:t>
      </w:r>
    </w:p>
    <w:p>
      <w:pPr>
        <w:pStyle w:val="Compact"/>
        <w:numPr>
          <w:numId w:val="1001"/>
          <w:ilvl w:val="0"/>
        </w:numPr>
      </w:pPr>
      <w:r>
        <w:t xml:space="preserve">Mix and Calender mill mixes</w:t>
      </w:r>
    </w:p>
    <w:p>
      <w:pPr>
        <w:pStyle w:val="Compact"/>
        <w:numPr>
          <w:numId w:val="1001"/>
          <w:ilvl w:val="0"/>
        </w:numPr>
      </w:pPr>
      <w:r>
        <w:t xml:space="preserve">Release approved mill mixes to Molding Lead</w:t>
      </w:r>
    </w:p>
    <w:p>
      <w:pPr>
        <w:pStyle w:val="Compact"/>
        <w:numPr>
          <w:numId w:val="1001"/>
          <w:ilvl w:val="0"/>
        </w:numPr>
      </w:pPr>
      <w:r>
        <w:t xml:space="preserve">Prepare the mill machine for operation by equipping it with the appropriate tools and making sure those tools are in good working condition</w:t>
      </w:r>
    </w:p>
    <w:p>
      <w:pPr>
        <w:pStyle w:val="Compact"/>
        <w:numPr>
          <w:numId w:val="1001"/>
          <w:ilvl w:val="0"/>
        </w:numPr>
      </w:pPr>
      <w:r>
        <w:t xml:space="preserve">Assist machinist with any needs</w:t>
      </w:r>
    </w:p>
    <w:p>
      <w:pPr>
        <w:pStyle w:val="Compact"/>
        <w:numPr>
          <w:numId w:val="1001"/>
          <w:ilvl w:val="0"/>
        </w:numPr>
      </w:pPr>
      <w:r>
        <w:t xml:space="preserve">Work with other employees to ensure a high standard of safety in the mill</w:t>
      </w:r>
    </w:p>
    <w:p>
      <w:pPr>
        <w:pStyle w:val="Compact"/>
        <w:numPr>
          <w:numId w:val="1001"/>
          <w:ilvl w:val="0"/>
        </w:numPr>
      </w:pPr>
      <w:r>
        <w:t xml:space="preserve">Customer service along with other duties as assigned by supervisor</w:t>
      </w:r>
    </w:p>
    <w:p>
      <w:pPr>
        <w:pStyle w:val="Heading2"/>
      </w:pPr>
      <w:bookmarkStart w:id="23" w:name="qualifications-for-mill-operator"/>
      <w:r>
        <w:t xml:space="preserve">Qualifications for mill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basic mathematical skills and computer knowledge</w:t>
      </w:r>
    </w:p>
    <w:p>
      <w:pPr>
        <w:pStyle w:val="Compact"/>
        <w:numPr>
          <w:numId w:val="1002"/>
          <w:ilvl w:val="0"/>
        </w:numPr>
      </w:pPr>
      <w:r>
        <w:t xml:space="preserve">Must be willing to be certified to operator forklift and other mobile equipment</w:t>
      </w:r>
    </w:p>
    <w:p>
      <w:pPr>
        <w:pStyle w:val="Compact"/>
        <w:numPr>
          <w:numId w:val="1002"/>
          <w:ilvl w:val="0"/>
        </w:numPr>
      </w:pPr>
      <w:r>
        <w:t xml:space="preserve">Must be flexible to work a rotating swing shift days and overnights on 12-hour shifts</w:t>
      </w:r>
    </w:p>
    <w:p>
      <w:pPr>
        <w:pStyle w:val="Compact"/>
        <w:numPr>
          <w:numId w:val="1002"/>
          <w:ilvl w:val="0"/>
        </w:numPr>
      </w:pPr>
      <w:r>
        <w:t xml:space="preserve">Committed to follow all mandatory safety practices and operating procedures is a must</w:t>
      </w:r>
    </w:p>
    <w:p>
      <w:pPr>
        <w:pStyle w:val="Compact"/>
        <w:numPr>
          <w:numId w:val="1002"/>
          <w:ilvl w:val="0"/>
        </w:numPr>
      </w:pPr>
      <w:r>
        <w:t xml:space="preserve">Ability to use measuring tools (tape measure, gauges, calipers, etc…)</w:t>
      </w:r>
    </w:p>
    <w:p>
      <w:pPr>
        <w:pStyle w:val="Compact"/>
        <w:numPr>
          <w:numId w:val="1002"/>
          <w:ilvl w:val="0"/>
        </w:numPr>
      </w:pPr>
      <w:r>
        <w:t xml:space="preserve">Must be willing to submit to pre-employment checks that will include a drug test, background check, and physical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ll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ll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2021-10-28T13:11:30Z</dcterms:created>
  <dcterms:modified xsi:type="dcterms:W3CDTF">2021-10-28T13:11:30Z</dcterms:modified>
</cp:coreProperties>
</file>