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https://www.velvetjobs.com/job-descriptions/mid-market-account-executive</w:t>
        </w:r>
      </w:hyperlink>
    </w:p>
    <w:p>
      <w:pPr>
        <w:pStyle w:val="Heading1"/>
      </w:pPr>
      <w:bookmarkStart w:id="21" w:name="example-of-mid-market-account-executive-job-description"/>
      <w:r>
        <w:t xml:space="preserve">Example of Mid-Market Account Executive Job Description</w:t>
      </w:r>
      <w:bookmarkEnd w:id="21"/>
    </w:p>
    <w:p>
      <w:pPr>
        <w:pStyle w:val="Compact"/>
      </w:pPr>
      <w:r>
        <w:t xml:space="preserve">Our innovative and growing company is looking for a mid-market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id-market-account-executive"/>
      <w:r>
        <w:t xml:space="preserve">Responsibilities for mid-market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within a defined geographic territory to close sales, win business, and reach sales goals</w:t>
      </w:r>
    </w:p>
    <w:p>
      <w:pPr>
        <w:pStyle w:val="Compact"/>
        <w:numPr>
          <w:numId w:val="1001"/>
          <w:ilvl w:val="0"/>
        </w:numPr>
      </w:pPr>
      <w:r>
        <w:t xml:space="preserve">Work within a protected geographic territory to close sales, win business, and reach sales goals</w:t>
      </w:r>
    </w:p>
    <w:p>
      <w:pPr>
        <w:pStyle w:val="Compact"/>
        <w:numPr>
          <w:numId w:val="1001"/>
          <w:ilvl w:val="0"/>
        </w:numPr>
      </w:pPr>
      <w:r>
        <w:t xml:space="preserve">Successfully obtain branded marketing dollars from clients managing and growing the account</w:t>
      </w:r>
    </w:p>
    <w:p>
      <w:pPr>
        <w:pStyle w:val="Compact"/>
        <w:numPr>
          <w:numId w:val="1001"/>
          <w:ilvl w:val="0"/>
        </w:numPr>
      </w:pPr>
      <w:r>
        <w:t xml:space="preserve">Primarily engage clients on the phone or virtual meetings</w:t>
      </w:r>
    </w:p>
    <w:p>
      <w:pPr>
        <w:pStyle w:val="Compact"/>
        <w:numPr>
          <w:numId w:val="1001"/>
          <w:ilvl w:val="0"/>
        </w:numPr>
      </w:pPr>
      <w:r>
        <w:t xml:space="preserve">Create, maintain, and develop a sales pipeline through a combination of cold and warm calling, email campaigns, and industry knowledge</w:t>
      </w:r>
    </w:p>
    <w:p>
      <w:pPr>
        <w:pStyle w:val="Compact"/>
        <w:numPr>
          <w:numId w:val="1001"/>
          <w:ilvl w:val="0"/>
        </w:numPr>
      </w:pPr>
      <w:r>
        <w:t xml:space="preserve">Manage the end to end sales process through engagement of appropriate resources such as Account Management, Finance, Marketing, Legal, Executives</w:t>
      </w:r>
    </w:p>
    <w:p>
      <w:pPr>
        <w:pStyle w:val="Compact"/>
        <w:numPr>
          <w:numId w:val="1001"/>
          <w:ilvl w:val="0"/>
        </w:numPr>
      </w:pPr>
      <w:r>
        <w:t xml:space="preserve">Update our CRM system with customer and pipeline data</w:t>
      </w:r>
    </w:p>
    <w:p>
      <w:pPr>
        <w:pStyle w:val="Compact"/>
        <w:numPr>
          <w:numId w:val="1001"/>
          <w:ilvl w:val="0"/>
        </w:numPr>
      </w:pPr>
      <w:r>
        <w:t xml:space="preserve">Conduct accurate deal forecasting and revenue delivery</w:t>
      </w:r>
    </w:p>
    <w:p>
      <w:pPr>
        <w:pStyle w:val="Compact"/>
        <w:numPr>
          <w:numId w:val="1001"/>
          <w:ilvl w:val="0"/>
        </w:numPr>
      </w:pPr>
      <w:r>
        <w:t xml:space="preserve">Effectively work with peers in the sales organization, customers, and vendors to interpret information and improve sales processes</w:t>
      </w:r>
    </w:p>
    <w:p>
      <w:pPr>
        <w:pStyle w:val="Compact"/>
        <w:numPr>
          <w:numId w:val="1001"/>
          <w:ilvl w:val="0"/>
        </w:numPr>
      </w:pPr>
      <w:r>
        <w:t xml:space="preserve">Prospect, evaluate, close, on-board, and support mid-size advertisers and advertising agencies</w:t>
      </w:r>
    </w:p>
    <w:p>
      <w:pPr>
        <w:pStyle w:val="Heading2"/>
      </w:pPr>
      <w:bookmarkStart w:id="23" w:name="qualifications-for-mid-market-account-executive"/>
      <w:r>
        <w:t xml:space="preserve">Qualifications for mid-market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Enterprise software or contact center industry experience(s) a plus #LI-MP1</w:t>
      </w:r>
    </w:p>
    <w:p>
      <w:pPr>
        <w:pStyle w:val="Compact"/>
        <w:numPr>
          <w:numId w:val="1002"/>
          <w:ilvl w:val="0"/>
        </w:numPr>
      </w:pPr>
      <w:r>
        <w:t xml:space="preserve">1-3 years of quota-carrying sales experience with SaaS, desktop software and/or security solutions highly desired</w:t>
      </w:r>
    </w:p>
    <w:p>
      <w:pPr>
        <w:pStyle w:val="Compact"/>
        <w:numPr>
          <w:numId w:val="1002"/>
          <w:ilvl w:val="0"/>
        </w:numPr>
      </w:pPr>
      <w:r>
        <w:t xml:space="preserve">Fluent level of Spanish and fluent English both spoken and written</w:t>
      </w:r>
    </w:p>
    <w:p>
      <w:pPr>
        <w:pStyle w:val="Compact"/>
        <w:numPr>
          <w:numId w:val="1002"/>
          <w:ilvl w:val="0"/>
        </w:numPr>
      </w:pPr>
      <w:r>
        <w:t xml:space="preserve">Must be eligible to work in Spain full-time with no restrictions</w:t>
      </w:r>
    </w:p>
    <w:p>
      <w:pPr>
        <w:pStyle w:val="Compact"/>
        <w:numPr>
          <w:numId w:val="1002"/>
          <w:ilvl w:val="0"/>
        </w:numPr>
      </w:pPr>
      <w:r>
        <w:t xml:space="preserve">Native level English</w:t>
      </w:r>
    </w:p>
    <w:p>
      <w:pPr>
        <w:pStyle w:val="Compact"/>
        <w:numPr>
          <w:numId w:val="1002"/>
          <w:ilvl w:val="0"/>
        </w:numPr>
      </w:pPr>
      <w:r>
        <w:t xml:space="preserve">Track record of success (5+ years) in CRM or related business application sales, engaging C-level decision makers (Enterprise experience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-market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-market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2021-10-28T13:33:23Z</dcterms:created>
  <dcterms:modified xsi:type="dcterms:W3CDTF">2021-10-28T13:33:23Z</dcterms:modified>
</cp:coreProperties>
</file>