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https://www.velvetjobs.com/job-descriptions/mi-analyst</w:t>
        </w:r>
      </w:hyperlink>
    </w:p>
    <w:p>
      <w:pPr>
        <w:pStyle w:val="Heading1"/>
      </w:pPr>
      <w:bookmarkStart w:id="21" w:name="example-of-mi-analyst-job-description"/>
      <w:r>
        <w:t xml:space="preserve">Example of MI Analyst Job Description</w:t>
      </w:r>
      <w:bookmarkEnd w:id="21"/>
    </w:p>
    <w:p>
      <w:pPr>
        <w:pStyle w:val="Compact"/>
      </w:pPr>
      <w:r>
        <w:t xml:space="preserve">Our company is growing rapidly and is hiring for a MI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i-analyst"/>
      <w:r>
        <w:t xml:space="preserve">Responsibilities for MI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ad-hoc financial analysis using a variety of software tools and prepare reports for senior management</w:t>
      </w:r>
    </w:p>
    <w:p>
      <w:pPr>
        <w:pStyle w:val="Compact"/>
        <w:numPr>
          <w:numId w:val="1001"/>
          <w:ilvl w:val="0"/>
        </w:numPr>
      </w:pPr>
      <w:r>
        <w:t xml:space="preserve">Assist with timely invoicing</w:t>
      </w:r>
    </w:p>
    <w:p>
      <w:pPr>
        <w:pStyle w:val="Compact"/>
        <w:numPr>
          <w:numId w:val="1001"/>
          <w:ilvl w:val="0"/>
        </w:numPr>
      </w:pPr>
      <w:r>
        <w:t xml:space="preserve">Assist with preparation of commercial cost proposals</w:t>
      </w:r>
    </w:p>
    <w:p>
      <w:pPr>
        <w:pStyle w:val="Compact"/>
        <w:numPr>
          <w:numId w:val="1001"/>
          <w:ilvl w:val="0"/>
        </w:numPr>
      </w:pPr>
      <w:r>
        <w:t xml:space="preserve">Work closely with program staff regarding financial management and corporate-wide initiatives</w:t>
      </w:r>
    </w:p>
    <w:p>
      <w:pPr>
        <w:pStyle w:val="Compact"/>
        <w:numPr>
          <w:numId w:val="1001"/>
          <w:ilvl w:val="0"/>
        </w:numPr>
      </w:pPr>
      <w:r>
        <w:t xml:space="preserve">Assist with preparation of supporting analysis for periodic project performance and revenue reviews</w:t>
      </w:r>
    </w:p>
    <w:p>
      <w:pPr>
        <w:pStyle w:val="Compact"/>
        <w:numPr>
          <w:numId w:val="1001"/>
          <w:ilvl w:val="0"/>
        </w:numPr>
      </w:pPr>
      <w:r>
        <w:t xml:space="preserve">Prepare and update forecasts on a regular basis</w:t>
      </w:r>
    </w:p>
    <w:p>
      <w:pPr>
        <w:pStyle w:val="Compact"/>
        <w:numPr>
          <w:numId w:val="1001"/>
          <w:ilvl w:val="0"/>
        </w:numPr>
      </w:pPr>
      <w:r>
        <w:t xml:space="preserve">Conduct analyses of project costs, risks, and contractual performance factors</w:t>
      </w:r>
    </w:p>
    <w:p>
      <w:pPr>
        <w:pStyle w:val="Compact"/>
        <w:numPr>
          <w:numId w:val="1001"/>
          <w:ilvl w:val="0"/>
        </w:numPr>
      </w:pPr>
      <w:r>
        <w:t xml:space="preserve">Review and validate bookings and backlog</w:t>
      </w:r>
    </w:p>
    <w:p>
      <w:pPr>
        <w:pStyle w:val="Compact"/>
        <w:numPr>
          <w:numId w:val="1001"/>
          <w:ilvl w:val="0"/>
        </w:numPr>
      </w:pPr>
      <w:r>
        <w:t xml:space="preserve">Review and maintain adherence to performance based contract terms</w:t>
      </w:r>
    </w:p>
    <w:p>
      <w:pPr>
        <w:pStyle w:val="Compact"/>
        <w:numPr>
          <w:numId w:val="1001"/>
          <w:ilvl w:val="0"/>
        </w:numPr>
      </w:pPr>
      <w:r>
        <w:t xml:space="preserve">Manage a workload of 5-10 large projects with comparative analysis and models</w:t>
      </w:r>
    </w:p>
    <w:p>
      <w:pPr>
        <w:pStyle w:val="Heading2"/>
      </w:pPr>
      <w:bookmarkStart w:id="23" w:name="qualifications-for-mi-analyst"/>
      <w:r>
        <w:t xml:space="preserve">Qualifications for MI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Combine and manipulate data from a variety of sources</w:t>
      </w:r>
    </w:p>
    <w:p>
      <w:pPr>
        <w:pStyle w:val="Compact"/>
        <w:numPr>
          <w:numId w:val="1002"/>
          <w:ilvl w:val="0"/>
        </w:numPr>
      </w:pPr>
      <w:r>
        <w:t xml:space="preserve">A good understanding of ITIL principles and qualified to ITIL Foundation Level (preferred)</w:t>
      </w:r>
    </w:p>
    <w:p>
      <w:pPr>
        <w:pStyle w:val="Compact"/>
        <w:numPr>
          <w:numId w:val="1002"/>
          <w:ilvl w:val="0"/>
        </w:numPr>
      </w:pPr>
      <w:r>
        <w:t xml:space="preserve">Comprehensive numeric skills, including the ability to interpret and analyse complex data</w:t>
      </w:r>
    </w:p>
    <w:p>
      <w:pPr>
        <w:pStyle w:val="Compact"/>
        <w:numPr>
          <w:numId w:val="1002"/>
          <w:ilvl w:val="0"/>
        </w:numPr>
      </w:pPr>
      <w:r>
        <w:t xml:space="preserve">Ability to Manage own time and priorities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 skills and an ability to effectively communicate at a number of different levels</w:t>
      </w:r>
    </w:p>
    <w:p>
      <w:pPr>
        <w:pStyle w:val="Compact"/>
        <w:numPr>
          <w:numId w:val="1002"/>
          <w:ilvl w:val="0"/>
        </w:numPr>
      </w:pPr>
      <w:r>
        <w:t xml:space="preserve">University degree, basic knowledge of investment bank or banking compliance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2021-10-28T12:59:34Z</dcterms:created>
  <dcterms:modified xsi:type="dcterms:W3CDTF">2021-10-28T12:59:34Z</dcterms:modified>
</cp:coreProperties>
</file>