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https://www.velvetjobs.com/job-descriptions/mfg-technician</w:t>
        </w:r>
      </w:hyperlink>
    </w:p>
    <w:p>
      <w:pPr>
        <w:pStyle w:val="Heading1"/>
      </w:pPr>
      <w:bookmarkStart w:id="21" w:name="example-of-mfg-technician-job-description"/>
      <w:r>
        <w:t xml:space="preserve">Example of Mfg Technician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mfg technician. To join our growing team, please review the list of responsibilities and qualifications.</w:t>
      </w:r>
    </w:p>
    <w:p>
      <w:pPr>
        <w:pStyle w:val="Heading2"/>
      </w:pPr>
      <w:bookmarkStart w:id="22" w:name="responsibilities-for-mfg-technician"/>
      <w:r>
        <w:t xml:space="preserve">Responsibilities for mfg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position requires strong hands-on aptitude, high attention to detail, ability to see and communicate detailed observations, and ability to solve problems</w:t>
      </w:r>
    </w:p>
    <w:p>
      <w:pPr>
        <w:pStyle w:val="Compact"/>
        <w:numPr>
          <w:numId w:val="1001"/>
          <w:ilvl w:val="0"/>
        </w:numPr>
      </w:pPr>
      <w:r>
        <w:t xml:space="preserve">Installation, service, troubleshooting and repair of Photo/Back Grind/Saw/Wet decks equipment</w:t>
      </w:r>
    </w:p>
    <w:p>
      <w:pPr>
        <w:pStyle w:val="Compact"/>
        <w:numPr>
          <w:numId w:val="1001"/>
          <w:ilvl w:val="0"/>
        </w:numPr>
      </w:pPr>
      <w:r>
        <w:t xml:space="preserve">Associated with that responsibility, will be interfacing with manufacturing and engineering to facilitate solutions to problems</w:t>
      </w:r>
    </w:p>
    <w:p>
      <w:pPr>
        <w:pStyle w:val="Compact"/>
        <w:numPr>
          <w:numId w:val="1001"/>
          <w:ilvl w:val="0"/>
        </w:numPr>
      </w:pPr>
      <w:r>
        <w:t xml:space="preserve">Communicate issues and document findings via repair and maintenance electronic system</w:t>
      </w:r>
    </w:p>
    <w:p>
      <w:pPr>
        <w:pStyle w:val="Compact"/>
        <w:numPr>
          <w:numId w:val="1001"/>
          <w:ilvl w:val="0"/>
        </w:numPr>
      </w:pPr>
      <w:r>
        <w:t xml:space="preserve">Sampling and performing physical and chemical analysis to support acceptance activities and routine product quality tests, supporting special tests</w:t>
      </w:r>
    </w:p>
    <w:p>
      <w:pPr>
        <w:pStyle w:val="Compact"/>
        <w:numPr>
          <w:numId w:val="1001"/>
          <w:ilvl w:val="0"/>
        </w:numPr>
      </w:pPr>
      <w:r>
        <w:t xml:space="preserve">This position is a Manufacturing Technician that operates the area equipment and performs autonomous maintenance activities</w:t>
      </w:r>
    </w:p>
    <w:p>
      <w:pPr>
        <w:pStyle w:val="Compact"/>
        <w:numPr>
          <w:numId w:val="1001"/>
          <w:ilvl w:val="0"/>
        </w:numPr>
      </w:pPr>
      <w:r>
        <w:t xml:space="preserve">Other relevant tasks assigned by company</w:t>
      </w:r>
    </w:p>
    <w:p>
      <w:pPr>
        <w:pStyle w:val="Compact"/>
        <w:numPr>
          <w:numId w:val="1001"/>
          <w:ilvl w:val="0"/>
        </w:numPr>
      </w:pPr>
      <w:r>
        <w:t xml:space="preserve">Monitor all design and process requirements</w:t>
      </w:r>
    </w:p>
    <w:p>
      <w:pPr>
        <w:pStyle w:val="Compact"/>
        <w:numPr>
          <w:numId w:val="1001"/>
          <w:ilvl w:val="0"/>
        </w:numPr>
      </w:pPr>
      <w:r>
        <w:t xml:space="preserve">Assist manufacturing engineering in the design, build, deployment and maintenance of all tooling and equipment necessary for small tractor fabrications</w:t>
      </w:r>
    </w:p>
    <w:p>
      <w:pPr>
        <w:pStyle w:val="Compact"/>
        <w:numPr>
          <w:numId w:val="1001"/>
          <w:ilvl w:val="0"/>
        </w:numPr>
      </w:pPr>
      <w:r>
        <w:t xml:space="preserve">Assist in the creation and maintenance of routings and work instructions</w:t>
      </w:r>
    </w:p>
    <w:p>
      <w:pPr>
        <w:pStyle w:val="Heading2"/>
      </w:pPr>
      <w:bookmarkStart w:id="23" w:name="qualifications-for-mfg-technician"/>
      <w:r>
        <w:t xml:space="preserve">Qualifications for mfg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Communication skil</w:t>
      </w:r>
    </w:p>
    <w:p>
      <w:pPr>
        <w:pStyle w:val="Compact"/>
        <w:numPr>
          <w:numId w:val="1002"/>
          <w:ilvl w:val="0"/>
        </w:numPr>
      </w:pPr>
      <w:r>
        <w:t xml:space="preserve">Must be willing and able to distinguish colors</w:t>
      </w:r>
    </w:p>
    <w:p>
      <w:pPr>
        <w:pStyle w:val="Compact"/>
        <w:numPr>
          <w:numId w:val="1002"/>
          <w:ilvl w:val="0"/>
        </w:numPr>
      </w:pPr>
      <w:r>
        <w:t xml:space="preserve">A minimum of an Associate’s or Technical Degree with five (5) years of work related experience</w:t>
      </w:r>
    </w:p>
    <w:p>
      <w:pPr>
        <w:pStyle w:val="Compact"/>
        <w:numPr>
          <w:numId w:val="1002"/>
          <w:ilvl w:val="0"/>
        </w:numPr>
      </w:pPr>
      <w:r>
        <w:t xml:space="preserve">Knowledge in Rockwell automation PLC, Compact logix, Control logix and Cognex vision systems a plus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in a production environment or equivalent military experience</w:t>
      </w:r>
    </w:p>
    <w:p>
      <w:pPr>
        <w:pStyle w:val="Compact"/>
        <w:numPr>
          <w:numId w:val="1002"/>
          <w:ilvl w:val="0"/>
        </w:numPr>
      </w:pPr>
      <w:r>
        <w:t xml:space="preserve">At least with 3 years of experience in test or debugging / troubleshooting PCBA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f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f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2021-10-28T12:53:21Z</dcterms:created>
  <dcterms:modified xsi:type="dcterms:W3CDTF">2021-10-28T12:53:21Z</dcterms:modified>
</cp:coreProperties>
</file>