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https://www.velvetjobs.com/job-descriptions/mfg-process-dvl-engineer</w:t>
        </w:r>
      </w:hyperlink>
    </w:p>
    <w:p>
      <w:pPr>
        <w:pStyle w:val="Heading1"/>
      </w:pPr>
      <w:bookmarkStart w:id="21" w:name="example-of-mfg-process-dvl-engineer-job-description"/>
      <w:r>
        <w:t xml:space="preserve">Example of Mfg &amp; Process Dvl Engineer Job Description</w:t>
      </w:r>
      <w:bookmarkEnd w:id="21"/>
    </w:p>
    <w:p>
      <w:pPr>
        <w:pStyle w:val="Compact"/>
      </w:pPr>
      <w:r>
        <w:t xml:space="preserve">Our innovative and growing company is looking for a mfg &amp; process dvl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fg-process-dvl-engineer"/>
      <w:r>
        <w:t xml:space="preserve">Responsibilities for mfg &amp; process dvl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Study or Introduce new technologies into process designs to maximize yield and efficiency</w:t>
      </w:r>
    </w:p>
    <w:p>
      <w:pPr>
        <w:pStyle w:val="Compact"/>
        <w:numPr>
          <w:numId w:val="1001"/>
          <w:ilvl w:val="0"/>
        </w:numPr>
      </w:pPr>
      <w:r>
        <w:t xml:space="preserve">Attend regional trade shows and continuously benchmark against industry best practices</w:t>
      </w:r>
    </w:p>
    <w:p>
      <w:pPr>
        <w:pStyle w:val="Compact"/>
        <w:numPr>
          <w:numId w:val="1001"/>
          <w:ilvl w:val="0"/>
        </w:numPr>
      </w:pPr>
      <w:r>
        <w:t xml:space="preserve">Support current production working with manufacturing</w:t>
      </w:r>
    </w:p>
    <w:p>
      <w:pPr>
        <w:pStyle w:val="Compact"/>
        <w:numPr>
          <w:numId w:val="1001"/>
          <w:ilvl w:val="0"/>
        </w:numPr>
      </w:pPr>
      <w:r>
        <w:t xml:space="preserve">Train the operators &amp; inspectors to manufacture product following design DWGs and work instructions</w:t>
      </w:r>
    </w:p>
    <w:p>
      <w:pPr>
        <w:pStyle w:val="Compact"/>
        <w:numPr>
          <w:numId w:val="1001"/>
          <w:ilvl w:val="0"/>
        </w:numPr>
      </w:pPr>
      <w:r>
        <w:t xml:space="preserve">Support Non-conforming Product Disposition</w:t>
      </w:r>
    </w:p>
    <w:p>
      <w:pPr>
        <w:pStyle w:val="Compact"/>
        <w:numPr>
          <w:numId w:val="1001"/>
          <w:ilvl w:val="0"/>
        </w:numPr>
      </w:pPr>
      <w:r>
        <w:t xml:space="preserve">Launch and manage new thermoplastic injection mold builds within the Infotainment market segment</w:t>
      </w:r>
    </w:p>
    <w:p>
      <w:pPr>
        <w:pStyle w:val="Compact"/>
        <w:numPr>
          <w:numId w:val="1001"/>
          <w:ilvl w:val="0"/>
        </w:numPr>
      </w:pPr>
      <w:r>
        <w:t xml:space="preserve">Create RFQ and mold specifications on prototype and production molds</w:t>
      </w:r>
    </w:p>
    <w:p>
      <w:pPr>
        <w:pStyle w:val="Compact"/>
        <w:numPr>
          <w:numId w:val="1001"/>
          <w:ilvl w:val="0"/>
        </w:numPr>
      </w:pPr>
      <w:r>
        <w:t xml:space="preserve">Develop various approaches to sensor processing</w:t>
      </w:r>
    </w:p>
    <w:p>
      <w:pPr>
        <w:pStyle w:val="Compact"/>
        <w:numPr>
          <w:numId w:val="1001"/>
          <w:ilvl w:val="0"/>
        </w:numPr>
      </w:pPr>
      <w:r>
        <w:t xml:space="preserve">Evaluate multiple approaches to determine which processes are most consistent and economical</w:t>
      </w:r>
    </w:p>
    <w:p>
      <w:pPr>
        <w:pStyle w:val="Compact"/>
        <w:numPr>
          <w:numId w:val="1001"/>
          <w:ilvl w:val="0"/>
        </w:numPr>
      </w:pPr>
      <w:r>
        <w:t xml:space="preserve">Develop manual, semi-automatic, and high speed automatic assembly equipment for sensors</w:t>
      </w:r>
    </w:p>
    <w:p>
      <w:pPr>
        <w:pStyle w:val="Heading2"/>
      </w:pPr>
      <w:bookmarkStart w:id="23" w:name="qualifications-for-mfg-process-dvl-engineer"/>
      <w:r>
        <w:t xml:space="preserve">Qualifications for mfg &amp; process dvl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mold related documents, mold spec,molding standard parameters ,PFMEA, WI, Maintainence WI, drawings</w:t>
      </w:r>
    </w:p>
    <w:p>
      <w:pPr>
        <w:pStyle w:val="Compact"/>
        <w:numPr>
          <w:numId w:val="1002"/>
          <w:ilvl w:val="0"/>
        </w:numPr>
      </w:pPr>
      <w:r>
        <w:t xml:space="preserve">Strong knowledge of injection molding processes (Injection, Insert-molding, two-shot)</w:t>
      </w:r>
    </w:p>
    <w:p>
      <w:pPr>
        <w:pStyle w:val="Compact"/>
        <w:numPr>
          <w:numId w:val="1002"/>
          <w:ilvl w:val="0"/>
        </w:numPr>
      </w:pPr>
      <w:r>
        <w:t xml:space="preserve">Bachelor degree in mechanical engineering or related disciplines(mold major is preferred)</w:t>
      </w:r>
    </w:p>
    <w:p>
      <w:pPr>
        <w:pStyle w:val="Compact"/>
        <w:numPr>
          <w:numId w:val="1002"/>
          <w:ilvl w:val="0"/>
        </w:numPr>
      </w:pPr>
      <w:r>
        <w:t xml:space="preserve">Minimum 12 years experience, at least 6 years in mold development experience, automotive industry or mold design experience are preferred</w:t>
      </w:r>
    </w:p>
    <w:p>
      <w:pPr>
        <w:pStyle w:val="Compact"/>
        <w:numPr>
          <w:numId w:val="1002"/>
          <w:ilvl w:val="0"/>
        </w:numPr>
      </w:pPr>
      <w:r>
        <w:t xml:space="preserve">Minimum 6 years experience, at least 4 years in mold trail run experience, automotive industry or mold processing</w:t>
      </w:r>
    </w:p>
    <w:p>
      <w:pPr>
        <w:pStyle w:val="Compact"/>
        <w:numPr>
          <w:numId w:val="1002"/>
          <w:ilvl w:val="0"/>
        </w:numPr>
      </w:pPr>
      <w:r>
        <w:t xml:space="preserve">3 year's experience in plastic part/Mold or Metal part/Die Development at least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process-dv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process-dv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