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https://www.velvetjobs.com/job-descriptions/methods-agent</w:t>
        </w:r>
      </w:hyperlink>
    </w:p>
    <w:p>
      <w:pPr>
        <w:pStyle w:val="Heading1"/>
      </w:pPr>
      <w:bookmarkStart w:id="21" w:name="example-of-methods-agent-job-description"/>
      <w:r>
        <w:t xml:space="preserve">Example of Methods Agent Job Description</w:t>
      </w:r>
      <w:bookmarkEnd w:id="21"/>
    </w:p>
    <w:p>
      <w:pPr>
        <w:pStyle w:val="Compact"/>
      </w:pPr>
      <w:r>
        <w:t xml:space="preserve">Our growing company is looking to fill the role of methods agent. To join our growing team, please review the list of responsibilities and qualifications.</w:t>
      </w:r>
    </w:p>
    <w:p>
      <w:pPr>
        <w:pStyle w:val="Heading2"/>
      </w:pPr>
      <w:bookmarkStart w:id="22" w:name="responsibilities-for-methods-agent"/>
      <w:r>
        <w:t xml:space="preserve">Responsibilities for methods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work instructions, in various forms, while respecting established writing standards</w:t>
      </w:r>
    </w:p>
    <w:p>
      <w:pPr>
        <w:pStyle w:val="Compact"/>
        <w:numPr>
          <w:numId w:val="1001"/>
          <w:ilvl w:val="0"/>
        </w:numPr>
      </w:pPr>
      <w:r>
        <w:t xml:space="preserve">Prepare quotations for various projects</w:t>
      </w:r>
    </w:p>
    <w:p>
      <w:pPr>
        <w:pStyle w:val="Compact"/>
        <w:numPr>
          <w:numId w:val="1001"/>
          <w:ilvl w:val="0"/>
        </w:numPr>
      </w:pPr>
      <w:r>
        <w:t xml:space="preserve">Identify the materials and tools needed to carry out the work he / she has identified</w:t>
      </w:r>
    </w:p>
    <w:p>
      <w:pPr>
        <w:pStyle w:val="Compact"/>
        <w:numPr>
          <w:numId w:val="1001"/>
          <w:ilvl w:val="0"/>
        </w:numPr>
      </w:pPr>
      <w:r>
        <w:t xml:space="preserve">Participate in multidisciplinary groups dedicated to the development of various projects</w:t>
      </w:r>
    </w:p>
    <w:p>
      <w:pPr>
        <w:pStyle w:val="Compact"/>
        <w:numPr>
          <w:numId w:val="1001"/>
          <w:ilvl w:val="0"/>
        </w:numPr>
      </w:pPr>
      <w:r>
        <w:t xml:space="preserve">Liaise between production and engineering departments to ensure consistent improvement in methodology and efficiency of production, quality and cost</w:t>
      </w:r>
    </w:p>
    <w:p>
      <w:pPr>
        <w:pStyle w:val="Compact"/>
        <w:numPr>
          <w:numId w:val="1001"/>
          <w:ilvl w:val="0"/>
        </w:numPr>
      </w:pPr>
      <w:r>
        <w:t xml:space="preserve">Provide technical advice to internal and external clients</w:t>
      </w:r>
    </w:p>
    <w:p>
      <w:pPr>
        <w:pStyle w:val="Heading2"/>
      </w:pPr>
      <w:bookmarkStart w:id="23" w:name="qualifications-for-methods-agent"/>
      <w:r>
        <w:t xml:space="preserve">Qualifications for methods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action plans and update meth/ Eng</w:t>
      </w:r>
    </w:p>
    <w:p>
      <w:pPr>
        <w:pStyle w:val="Compact"/>
        <w:numPr>
          <w:numId w:val="1002"/>
          <w:ilvl w:val="0"/>
        </w:numPr>
      </w:pPr>
      <w:r>
        <w:t xml:space="preserve">Conduct investigations related to repetitive problems</w:t>
      </w:r>
    </w:p>
    <w:p>
      <w:pPr>
        <w:pStyle w:val="Compact"/>
        <w:numPr>
          <w:numId w:val="1002"/>
          <w:ilvl w:val="0"/>
        </w:numPr>
      </w:pPr>
      <w:r>
        <w:t xml:space="preserve">You have a bachelor’s degree in Management or equivalent coupled with more than five (5) years relevant work experience</w:t>
      </w:r>
    </w:p>
    <w:p>
      <w:pPr>
        <w:pStyle w:val="Compact"/>
        <w:numPr>
          <w:numId w:val="1002"/>
          <w:ilvl w:val="0"/>
        </w:numPr>
      </w:pPr>
      <w:r>
        <w:t xml:space="preserve">Estimate quantities of materials (leather, fabric, ) for production requirements, with respect to the methods of fabrication</w:t>
      </w:r>
    </w:p>
    <w:p>
      <w:pPr>
        <w:pStyle w:val="Compact"/>
        <w:numPr>
          <w:numId w:val="1002"/>
          <w:ilvl w:val="0"/>
        </w:numPr>
      </w:pPr>
      <w:r>
        <w:t xml:space="preserve">Work as a team throughout the key stages of a project (data collection, writing of visual work instructions, first production control)</w:t>
      </w:r>
    </w:p>
    <w:p>
      <w:pPr>
        <w:pStyle w:val="Compact"/>
        <w:numPr>
          <w:numId w:val="1002"/>
          <w:ilvl w:val="0"/>
        </w:numPr>
      </w:pPr>
      <w:r>
        <w:t xml:space="preserve">You are able to work with a minimum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hod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hod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2021-10-28T13:06:14Z</dcterms:created>
  <dcterms:modified xsi:type="dcterms:W3CDTF">2021-10-28T13:06:14Z</dcterms:modified>
</cp:coreProperties>
</file>