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https://www.velvetjobs.com/job-descriptions/meter-reader</w:t>
        </w:r>
      </w:hyperlink>
    </w:p>
    <w:p>
      <w:pPr>
        <w:pStyle w:val="Heading1"/>
      </w:pPr>
      <w:bookmarkStart w:id="21" w:name="example-of-meter-reader-job-description"/>
      <w:r>
        <w:t xml:space="preserve">Example of Meter Reader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meter reader.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ter-reader"/>
      <w:r>
        <w:t xml:space="preserve">Responsibilities for meter reader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duties as assigned relating to meter reading</w:t>
      </w:r>
    </w:p>
    <w:p>
      <w:pPr>
        <w:pStyle w:val="Compact"/>
        <w:numPr>
          <w:numId w:val="1001"/>
          <w:ilvl w:val="0"/>
        </w:numPr>
      </w:pPr>
      <w:r>
        <w:t xml:space="preserve">Responsible for route maintenance</w:t>
      </w:r>
    </w:p>
    <w:p>
      <w:pPr>
        <w:pStyle w:val="Compact"/>
        <w:numPr>
          <w:numId w:val="1001"/>
          <w:ilvl w:val="0"/>
        </w:numPr>
      </w:pPr>
      <w:r>
        <w:t xml:space="preserve">Reports gas leaks</w:t>
      </w:r>
    </w:p>
    <w:p>
      <w:pPr>
        <w:pStyle w:val="Compact"/>
        <w:numPr>
          <w:numId w:val="1001"/>
          <w:ilvl w:val="0"/>
        </w:numPr>
      </w:pPr>
      <w:r>
        <w:t xml:space="preserve">Observes and follows meter reading instructions while extending proper courtesy and consideration to customers and customers' property</w:t>
      </w:r>
    </w:p>
    <w:p>
      <w:pPr>
        <w:pStyle w:val="Compact"/>
        <w:numPr>
          <w:numId w:val="1001"/>
          <w:ilvl w:val="0"/>
        </w:numPr>
      </w:pPr>
      <w:r>
        <w:t xml:space="preserve">Safely operate company assigned vehicles in the performance of their assignments</w:t>
      </w:r>
    </w:p>
    <w:p>
      <w:pPr>
        <w:pStyle w:val="Compact"/>
        <w:numPr>
          <w:numId w:val="1001"/>
          <w:ilvl w:val="0"/>
        </w:numPr>
      </w:pPr>
      <w:r>
        <w:t xml:space="preserve">Perform periodic meter inspections to check for gas leaks and atmospheric corrosion</w:t>
      </w:r>
    </w:p>
    <w:p>
      <w:pPr>
        <w:pStyle w:val="Compact"/>
        <w:numPr>
          <w:numId w:val="1001"/>
          <w:ilvl w:val="0"/>
        </w:numPr>
      </w:pPr>
      <w:r>
        <w:t xml:space="preserve">Accurately read and record customer meter indexes for monthly billing</w:t>
      </w:r>
    </w:p>
    <w:p>
      <w:pPr>
        <w:pStyle w:val="Compact"/>
        <w:numPr>
          <w:numId w:val="1001"/>
          <w:ilvl w:val="0"/>
        </w:numPr>
      </w:pPr>
      <w:r>
        <w:t xml:space="preserve">Report changes to customers’ meter, premise and access information as identified through the normal course of performing scheduled work</w:t>
      </w:r>
    </w:p>
    <w:p>
      <w:pPr>
        <w:pStyle w:val="Compact"/>
        <w:numPr>
          <w:numId w:val="1001"/>
          <w:ilvl w:val="0"/>
        </w:numPr>
      </w:pPr>
      <w:r>
        <w:t xml:space="preserve">Operate meter reading handheld computers for recording route information</w:t>
      </w:r>
    </w:p>
    <w:p>
      <w:pPr>
        <w:pStyle w:val="Compact"/>
        <w:numPr>
          <w:numId w:val="1001"/>
          <w:ilvl w:val="0"/>
        </w:numPr>
      </w:pPr>
      <w:r>
        <w:t xml:space="preserve">Operate mobile meter reading electronic equipment when assigned to read a mobile route</w:t>
      </w:r>
    </w:p>
    <w:p>
      <w:pPr>
        <w:pStyle w:val="Heading2"/>
      </w:pPr>
      <w:bookmarkStart w:id="23" w:name="qualifications-for-meter-reader"/>
      <w:r>
        <w:t xml:space="preserve">Qualifications for meter reader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 - Bending forward, Reaching, Flexing elbows and wrists, Twisting, Kneeling</w:t>
      </w:r>
    </w:p>
    <w:p>
      <w:pPr>
        <w:pStyle w:val="Compact"/>
        <w:numPr>
          <w:numId w:val="1002"/>
          <w:ilvl w:val="0"/>
        </w:numPr>
      </w:pPr>
      <w:r>
        <w:t xml:space="preserve">Occasional - Sitting, Crawling, Twisting, Reaching, Turning, Crouching</w:t>
      </w:r>
    </w:p>
    <w:p>
      <w:pPr>
        <w:pStyle w:val="Compact"/>
        <w:numPr>
          <w:numId w:val="1002"/>
          <w:ilvl w:val="0"/>
        </w:numPr>
      </w:pPr>
      <w:r>
        <w:t xml:space="preserve">Vision - Must be able to read meters</w:t>
      </w:r>
    </w:p>
    <w:p>
      <w:pPr>
        <w:pStyle w:val="Compact"/>
        <w:numPr>
          <w:numId w:val="1002"/>
          <w:ilvl w:val="0"/>
        </w:numPr>
      </w:pPr>
      <w:r>
        <w:t xml:space="preserve">Other- Must be able to grasp and push buttons on hand-held device</w:t>
      </w:r>
    </w:p>
    <w:p>
      <w:pPr>
        <w:pStyle w:val="Compact"/>
        <w:numPr>
          <w:numId w:val="1002"/>
          <w:ilvl w:val="0"/>
        </w:numPr>
      </w:pPr>
      <w:r>
        <w:t xml:space="preserve">Prefer applicants with background working outdoors</w:t>
      </w:r>
    </w:p>
    <w:p>
      <w:pPr>
        <w:pStyle w:val="Compact"/>
        <w:numPr>
          <w:numId w:val="1002"/>
          <w:ilvl w:val="0"/>
        </w:numPr>
      </w:pPr>
      <w:r>
        <w:t xml:space="preserve">Utility meter reading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er-r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er-r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2021-10-28T13:30:30Z</dcterms:created>
  <dcterms:modified xsi:type="dcterms:W3CDTF">2021-10-28T13:30:30Z</dcterms:modified>
</cp:coreProperties>
</file>