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https://www.velvetjobs.com/job-descriptions/membership</w:t>
        </w:r>
      </w:hyperlink>
    </w:p>
    <w:p>
      <w:pPr>
        <w:pStyle w:val="Heading1"/>
      </w:pPr>
      <w:bookmarkStart w:id="21" w:name="example-of-membership-job-description"/>
      <w:r>
        <w:t xml:space="preserve">Example of Membership Job Description</w:t>
      </w:r>
      <w:bookmarkEnd w:id="21"/>
    </w:p>
    <w:p>
      <w:pPr>
        <w:pStyle w:val="Compact"/>
      </w:pPr>
      <w:r>
        <w:t xml:space="preserve">Our company is growing rapidly and is looking for a membership.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mbership"/>
      <w:r>
        <w:t xml:space="preserve">Responsibilities for membership</w:t>
      </w:r>
      <w:bookmarkEnd w:id="22"/>
    </w:p>
    <w:p>
      <w:pPr>
        <w:pStyle w:val="Compact"/>
        <w:numPr>
          <w:numId w:val="1001"/>
          <w:ilvl w:val="0"/>
        </w:numPr>
      </w:pPr>
      <w:r>
        <w:t xml:space="preserve">Sign up people for internal programs, including Jumpstart, Fitness Assessments, Personal Training and Parisi</w:t>
      </w:r>
    </w:p>
    <w:p>
      <w:pPr>
        <w:pStyle w:val="Compact"/>
        <w:numPr>
          <w:numId w:val="1001"/>
          <w:ilvl w:val="0"/>
        </w:numPr>
      </w:pPr>
      <w:r>
        <w:t xml:space="preserve">Update and maintain membership changes within the membership system</w:t>
      </w:r>
    </w:p>
    <w:p>
      <w:pPr>
        <w:pStyle w:val="Compact"/>
        <w:numPr>
          <w:numId w:val="1001"/>
          <w:ilvl w:val="0"/>
        </w:numPr>
      </w:pPr>
      <w:r>
        <w:t xml:space="preserve">Work with vendors to help ensure their membership lists reflect accurate HPG member data</w:t>
      </w:r>
    </w:p>
    <w:p>
      <w:pPr>
        <w:pStyle w:val="Compact"/>
        <w:numPr>
          <w:numId w:val="1001"/>
          <w:ilvl w:val="0"/>
        </w:numPr>
      </w:pPr>
      <w:r>
        <w:t xml:space="preserve">Assign Global Locator Numbers for HealthTrust members</w:t>
      </w:r>
    </w:p>
    <w:p>
      <w:pPr>
        <w:pStyle w:val="Compact"/>
        <w:numPr>
          <w:numId w:val="1001"/>
          <w:ilvl w:val="0"/>
        </w:numPr>
      </w:pPr>
      <w:r>
        <w:t xml:space="preserve">Work with HPG Webmaster to ensure membership lists are posted and saved in the appropriate vendor areas on the Member Portal website</w:t>
      </w:r>
    </w:p>
    <w:p>
      <w:pPr>
        <w:pStyle w:val="Compact"/>
        <w:numPr>
          <w:numId w:val="1001"/>
          <w:ilvl w:val="0"/>
        </w:numPr>
      </w:pPr>
      <w:r>
        <w:t xml:space="preserve">Generate and communicate new member announcements and member eligibility letters to HPG contract vendors</w:t>
      </w:r>
    </w:p>
    <w:p>
      <w:pPr>
        <w:pStyle w:val="Compact"/>
        <w:numPr>
          <w:numId w:val="1001"/>
          <w:ilvl w:val="0"/>
        </w:numPr>
      </w:pPr>
      <w:r>
        <w:t xml:space="preserve">Generate and maintain Global Locator Numbers for HealthTrust members</w:t>
      </w:r>
    </w:p>
    <w:p>
      <w:pPr>
        <w:pStyle w:val="Compact"/>
        <w:numPr>
          <w:numId w:val="1001"/>
          <w:ilvl w:val="0"/>
        </w:numPr>
      </w:pPr>
      <w:r>
        <w:t xml:space="preserve">Work with Webmaster to ensure membership lists and GPO AC letters are published and up to date on the Vendor Portal website for contract vendors and HPG employees</w:t>
      </w:r>
    </w:p>
    <w:p>
      <w:pPr>
        <w:pStyle w:val="Compact"/>
        <w:numPr>
          <w:numId w:val="1001"/>
          <w:ilvl w:val="0"/>
        </w:numPr>
      </w:pPr>
      <w:r>
        <w:t xml:space="preserve">Develop goals and action plans with the Health Club Manager for membership retention and opportunities</w:t>
      </w:r>
    </w:p>
    <w:p>
      <w:pPr>
        <w:pStyle w:val="Compact"/>
        <w:numPr>
          <w:numId w:val="1001"/>
          <w:ilvl w:val="0"/>
        </w:numPr>
      </w:pPr>
      <w:r>
        <w:t xml:space="preserve">Solicit and sell club memberships</w:t>
      </w:r>
    </w:p>
    <w:p>
      <w:pPr>
        <w:pStyle w:val="Heading2"/>
      </w:pPr>
      <w:bookmarkStart w:id="23" w:name="qualifications-for-membership"/>
      <w:r>
        <w:t xml:space="preserve">Qualifications for membership</w:t>
      </w:r>
      <w:bookmarkEnd w:id="23"/>
    </w:p>
    <w:p>
      <w:pPr>
        <w:pStyle w:val="Compact"/>
        <w:numPr>
          <w:numId w:val="1002"/>
          <w:ilvl w:val="0"/>
        </w:numPr>
      </w:pPr>
      <w:r>
        <w:t xml:space="preserve">Professionalism, discretion, and confidentiality in all matters of staff and donor privacy</w:t>
      </w:r>
    </w:p>
    <w:p>
      <w:pPr>
        <w:pStyle w:val="Compact"/>
        <w:numPr>
          <w:numId w:val="1002"/>
          <w:ilvl w:val="0"/>
        </w:numPr>
      </w:pPr>
      <w:r>
        <w:t xml:space="preserve">Normal work week would be Tuesday - Saturday</w:t>
      </w:r>
    </w:p>
    <w:p>
      <w:pPr>
        <w:pStyle w:val="Compact"/>
        <w:numPr>
          <w:numId w:val="1002"/>
          <w:ilvl w:val="0"/>
        </w:numPr>
      </w:pPr>
      <w:r>
        <w:t xml:space="preserve">Create and execute social gatherings at the club</w:t>
      </w:r>
    </w:p>
    <w:p>
      <w:pPr>
        <w:pStyle w:val="Compact"/>
        <w:numPr>
          <w:numId w:val="1002"/>
          <w:ilvl w:val="0"/>
        </w:numPr>
      </w:pPr>
      <w:r>
        <w:t xml:space="preserve">Complete monthly membership audits</w:t>
      </w:r>
    </w:p>
    <w:p>
      <w:pPr>
        <w:pStyle w:val="Compact"/>
        <w:numPr>
          <w:numId w:val="1002"/>
          <w:ilvl w:val="0"/>
        </w:numPr>
      </w:pPr>
      <w:r>
        <w:t xml:space="preserve">Must have the ability to work independently, multi-task, handle changing priorities, meet deadlines, follow up on outstanding items and maintain a positive attitude with limited daily supervision</w:t>
      </w:r>
    </w:p>
    <w:p>
      <w:pPr>
        <w:pStyle w:val="Compact"/>
        <w:numPr>
          <w:numId w:val="1002"/>
          <w:ilvl w:val="0"/>
        </w:numPr>
      </w:pPr>
      <w:r>
        <w:t xml:space="preserve">Strong interpersonal skills are necessary to build and maintain a good working relationship with membership base and other team members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mber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mber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2021-10-28T13:11:18Z</dcterms:created>
  <dcterms:modified xsi:type="dcterms:W3CDTF">2021-10-28T13:11:18Z</dcterms:modified>
</cp:coreProperties>
</file>