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https://www.velvetjobs.com/job-descriptions/membership-representative</w:t>
        </w:r>
      </w:hyperlink>
    </w:p>
    <w:p>
      <w:pPr>
        <w:pStyle w:val="Heading1"/>
      </w:pPr>
      <w:bookmarkStart w:id="21" w:name="example-of-membership-representative-job-description"/>
      <w:r>
        <w:t xml:space="preserve">Example of Membership Representative Job Description</w:t>
      </w:r>
      <w:bookmarkEnd w:id="21"/>
    </w:p>
    <w:p>
      <w:pPr>
        <w:pStyle w:val="Compact"/>
      </w:pPr>
      <w:r>
        <w:t xml:space="preserve">Our company is searching for experienced candidates for the position of membership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mbership-representative"/>
      <w:r>
        <w:t xml:space="preserve">Responsibilities for membership representative</w:t>
      </w:r>
      <w:bookmarkEnd w:id="22"/>
    </w:p>
    <w:p>
      <w:pPr>
        <w:pStyle w:val="Compact"/>
        <w:numPr>
          <w:numId w:val="1001"/>
          <w:ilvl w:val="0"/>
        </w:numPr>
      </w:pPr>
      <w:r>
        <w:t xml:space="preserve">Performs error output resolution for electronic eligibility and processes error discrepancy lists</w:t>
      </w:r>
    </w:p>
    <w:p>
      <w:pPr>
        <w:pStyle w:val="Compact"/>
        <w:numPr>
          <w:numId w:val="1001"/>
          <w:ilvl w:val="0"/>
        </w:numPr>
      </w:pPr>
      <w:r>
        <w:t xml:space="preserve">May be responsible for loading rates for new groups and renewal/re-class groups within the appropriate system</w:t>
      </w:r>
    </w:p>
    <w:p>
      <w:pPr>
        <w:pStyle w:val="Compact"/>
        <w:numPr>
          <w:numId w:val="1001"/>
          <w:ilvl w:val="0"/>
        </w:numPr>
      </w:pPr>
      <w:r>
        <w:t xml:space="preserve">Proactively develop strong relationships with current and new season ticket members and fans by providing a first-class experience, fostering loyalty and generating repeat business</w:t>
      </w:r>
    </w:p>
    <w:p>
      <w:pPr>
        <w:pStyle w:val="Compact"/>
        <w:numPr>
          <w:numId w:val="1001"/>
          <w:ilvl w:val="0"/>
        </w:numPr>
      </w:pPr>
      <w:r>
        <w:t xml:space="preserve">Meet or exceed yearly renewal and new sales goals</w:t>
      </w:r>
    </w:p>
    <w:p>
      <w:pPr>
        <w:pStyle w:val="Compact"/>
        <w:numPr>
          <w:numId w:val="1001"/>
          <w:ilvl w:val="0"/>
        </w:numPr>
      </w:pPr>
      <w:r>
        <w:t xml:space="preserve">Provide a superior level of customer service to all ticket buyers and fans</w:t>
      </w:r>
    </w:p>
    <w:p>
      <w:pPr>
        <w:pStyle w:val="Compact"/>
        <w:numPr>
          <w:numId w:val="1001"/>
          <w:ilvl w:val="0"/>
        </w:numPr>
      </w:pPr>
      <w:r>
        <w:t xml:space="preserve">Be informed and communicate common customer feedback to help initiate changes and foster a positive fan engagement culture</w:t>
      </w:r>
    </w:p>
    <w:p>
      <w:pPr>
        <w:pStyle w:val="Compact"/>
        <w:numPr>
          <w:numId w:val="1001"/>
          <w:ilvl w:val="0"/>
        </w:numPr>
      </w:pPr>
      <w:r>
        <w:t xml:space="preserve">Anticipate, respond to, and resolve fan complaints, requests, and inquiries</w:t>
      </w:r>
    </w:p>
    <w:p>
      <w:pPr>
        <w:pStyle w:val="Compact"/>
        <w:numPr>
          <w:numId w:val="1001"/>
          <w:ilvl w:val="0"/>
        </w:numPr>
      </w:pPr>
      <w:r>
        <w:t xml:space="preserve">Responsible for new business sales goal that is obtained identifying opportunities for up-sells, add-ons, and referral business from clients, and work with sales representatives to maximize revenue from existing customers</w:t>
      </w:r>
    </w:p>
    <w:p>
      <w:pPr>
        <w:pStyle w:val="Compact"/>
        <w:numPr>
          <w:numId w:val="1001"/>
          <w:ilvl w:val="0"/>
        </w:numPr>
      </w:pPr>
      <w:r>
        <w:t xml:space="preserve">Update and maintain accurate records in CRM regarding all renewals, touch points and sales</w:t>
      </w:r>
    </w:p>
    <w:p>
      <w:pPr>
        <w:pStyle w:val="Compact"/>
        <w:numPr>
          <w:numId w:val="1001"/>
          <w:ilvl w:val="0"/>
        </w:numPr>
      </w:pPr>
      <w:r>
        <w:t xml:space="preserve">Assist in developing and executing customized programs, benefits and events to drive loyalty and create moments for season ticket members</w:t>
      </w:r>
    </w:p>
    <w:p>
      <w:pPr>
        <w:pStyle w:val="Heading2"/>
      </w:pPr>
      <w:bookmarkStart w:id="23" w:name="qualifications-for-membership-representative"/>
      <w:r>
        <w:t xml:space="preserve">Qualifications for membership representative</w:t>
      </w:r>
      <w:bookmarkEnd w:id="23"/>
    </w:p>
    <w:p>
      <w:pPr>
        <w:pStyle w:val="Compact"/>
        <w:numPr>
          <w:numId w:val="1002"/>
          <w:ilvl w:val="0"/>
        </w:numPr>
      </w:pPr>
      <w:r>
        <w:t xml:space="preserve">Ability to define target markets both through member connections and identifying and developing relationships with external sources</w:t>
      </w:r>
    </w:p>
    <w:p>
      <w:pPr>
        <w:pStyle w:val="Compact"/>
        <w:numPr>
          <w:numId w:val="1002"/>
          <w:ilvl w:val="0"/>
        </w:numPr>
      </w:pPr>
      <w:r>
        <w:t xml:space="preserve">Ability to communicate professionally verbally/written using proper grammar and punctuation in the English language</w:t>
      </w:r>
    </w:p>
    <w:p>
      <w:pPr>
        <w:pStyle w:val="Compact"/>
        <w:numPr>
          <w:numId w:val="1002"/>
          <w:ilvl w:val="0"/>
        </w:numPr>
      </w:pPr>
      <w:r>
        <w:t xml:space="preserve">Availability to work a flexible schedule including weekdays, weekends, evenings, overtime, and holidays as needed for business success</w:t>
      </w:r>
    </w:p>
    <w:p>
      <w:pPr>
        <w:pStyle w:val="Compact"/>
        <w:numPr>
          <w:numId w:val="1002"/>
          <w:ilvl w:val="0"/>
        </w:numPr>
      </w:pPr>
      <w:r>
        <w:t xml:space="preserve">The ability to gather and organize information using a logical and systematic process</w:t>
      </w:r>
    </w:p>
    <w:p>
      <w:pPr>
        <w:pStyle w:val="Compact"/>
        <w:numPr>
          <w:numId w:val="1002"/>
          <w:ilvl w:val="0"/>
        </w:numPr>
      </w:pPr>
      <w:r>
        <w:t xml:space="preserve">The ability to come up with unusual or clever ideas about products, services or situations, or to develop creative ways to solve a problem</w:t>
      </w:r>
    </w:p>
    <w:p>
      <w:pPr>
        <w:pStyle w:val="Compact"/>
        <w:numPr>
          <w:numId w:val="1002"/>
          <w:ilvl w:val="0"/>
        </w:numPr>
      </w:pPr>
      <w:r>
        <w:t xml:space="preserve">Skilled at setting goals for personal and group accomplishment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mbership-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mbership-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2021-10-28T13:08:10Z</dcterms:created>
  <dcterms:modified xsi:type="dcterms:W3CDTF">2021-10-28T13:08:10Z</dcterms:modified>
</cp:coreProperties>
</file>