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https://www.velvetjobs.com/job-descriptions/membership-coordinator</w:t>
        </w:r>
      </w:hyperlink>
    </w:p>
    <w:p>
      <w:pPr>
        <w:pStyle w:val="Heading1"/>
      </w:pPr>
      <w:bookmarkStart w:id="21" w:name="example-of-membership-coordinator-job-description"/>
      <w:r>
        <w:t xml:space="preserve">Example of Membership Coordinator Job Description</w:t>
      </w:r>
      <w:bookmarkEnd w:id="21"/>
    </w:p>
    <w:p>
      <w:pPr>
        <w:pStyle w:val="Compact"/>
      </w:pPr>
      <w:r>
        <w:t xml:space="preserve">Our company is growing rapidly and is looking to fill the role of membership coordinator. To join our growing team, please review the list of responsibilities and qualifications.</w:t>
      </w:r>
    </w:p>
    <w:p>
      <w:pPr>
        <w:pStyle w:val="Heading2"/>
      </w:pPr>
      <w:bookmarkStart w:id="22" w:name="responsibilities-for-membership-coordinator"/>
      <w:r>
        <w:t xml:space="preserve">Responsibilities for membership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editorial, design and production of organizations bi-monthly publication</w:t>
      </w:r>
    </w:p>
    <w:p>
      <w:pPr>
        <w:pStyle w:val="Compact"/>
        <w:numPr>
          <w:numId w:val="1001"/>
          <w:ilvl w:val="0"/>
        </w:numPr>
      </w:pPr>
      <w:r>
        <w:t xml:space="preserve">Support and maintain relationships with the organizations allied members and industry partners</w:t>
      </w:r>
    </w:p>
    <w:p>
      <w:pPr>
        <w:pStyle w:val="Compact"/>
        <w:numPr>
          <w:numId w:val="1001"/>
          <w:ilvl w:val="0"/>
        </w:numPr>
      </w:pPr>
      <w:r>
        <w:t xml:space="preserve">Interact with Board of Directors as staff liaison for Membership and Events / Marketing committees</w:t>
      </w:r>
    </w:p>
    <w:p>
      <w:pPr>
        <w:pStyle w:val="Compact"/>
        <w:numPr>
          <w:numId w:val="1001"/>
          <w:ilvl w:val="0"/>
        </w:numPr>
      </w:pPr>
      <w:r>
        <w:t xml:space="preserve">Maintain first-rate customer service as the front-line contact to association clients and members</w:t>
      </w:r>
    </w:p>
    <w:p>
      <w:pPr>
        <w:pStyle w:val="Compact"/>
        <w:numPr>
          <w:numId w:val="1001"/>
          <w:ilvl w:val="0"/>
        </w:numPr>
      </w:pPr>
      <w:r>
        <w:t xml:space="preserve">Coordinate and execute membership renewal programs and identify opportunities to market and promote membership to potential new members</w:t>
      </w:r>
    </w:p>
    <w:p>
      <w:pPr>
        <w:pStyle w:val="Compact"/>
        <w:numPr>
          <w:numId w:val="1001"/>
          <w:ilvl w:val="0"/>
        </w:numPr>
      </w:pPr>
      <w:r>
        <w:t xml:space="preserve">Oversee the membership and month-end reporting processes</w:t>
      </w:r>
    </w:p>
    <w:p>
      <w:pPr>
        <w:pStyle w:val="Compact"/>
        <w:numPr>
          <w:numId w:val="1001"/>
          <w:ilvl w:val="0"/>
        </w:numPr>
      </w:pPr>
      <w:r>
        <w:t xml:space="preserve">Assist in the production of member communications, to include drafting and editing newsletters and e-alerts</w:t>
      </w:r>
    </w:p>
    <w:p>
      <w:pPr>
        <w:pStyle w:val="Compact"/>
        <w:numPr>
          <w:numId w:val="1001"/>
          <w:ilvl w:val="0"/>
        </w:numPr>
      </w:pPr>
      <w:r>
        <w:t xml:space="preserve">Assist with website and social media content management</w:t>
      </w:r>
    </w:p>
    <w:p>
      <w:pPr>
        <w:pStyle w:val="Compact"/>
        <w:numPr>
          <w:numId w:val="1001"/>
          <w:ilvl w:val="0"/>
        </w:numPr>
      </w:pPr>
      <w:r>
        <w:t xml:space="preserve">Coordinate and assist with conference and meeting responsibilities</w:t>
      </w:r>
    </w:p>
    <w:p>
      <w:pPr>
        <w:pStyle w:val="Compact"/>
        <w:numPr>
          <w:numId w:val="1001"/>
          <w:ilvl w:val="0"/>
        </w:numPr>
      </w:pPr>
      <w:r>
        <w:t xml:space="preserve">Serve as liaison to various association committees and provide support to volunteers</w:t>
      </w:r>
    </w:p>
    <w:p>
      <w:pPr>
        <w:pStyle w:val="Heading2"/>
      </w:pPr>
      <w:bookmarkStart w:id="23" w:name="qualifications-for-membership-coordinator"/>
      <w:r>
        <w:t xml:space="preserve">Qualifications for membership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Enthusiastic, positive attitude, strong work ethic and team player essential</w:t>
      </w:r>
    </w:p>
    <w:p>
      <w:pPr>
        <w:pStyle w:val="Compact"/>
        <w:numPr>
          <w:numId w:val="1002"/>
          <w:ilvl w:val="0"/>
        </w:numPr>
      </w:pPr>
      <w:r>
        <w:t xml:space="preserve">With executive director and manager, review monthly financial statements and participate in the development of the annual budget, monthly financial forecasting and annual audit activities</w:t>
      </w:r>
    </w:p>
    <w:p>
      <w:pPr>
        <w:pStyle w:val="Compact"/>
        <w:numPr>
          <w:numId w:val="1002"/>
          <w:ilvl w:val="0"/>
        </w:numPr>
      </w:pPr>
      <w:r>
        <w:t xml:space="preserve">Assists with sales and marketing</w:t>
      </w:r>
    </w:p>
    <w:p>
      <w:pPr>
        <w:pStyle w:val="Compact"/>
        <w:numPr>
          <w:numId w:val="1002"/>
          <w:ilvl w:val="0"/>
        </w:numPr>
      </w:pPr>
      <w:r>
        <w:t xml:space="preserve">Three years of membership 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a membership database (iMIS experience is a plus)</w:t>
      </w:r>
    </w:p>
    <w:p>
      <w:pPr>
        <w:pStyle w:val="Compact"/>
        <w:numPr>
          <w:numId w:val="1002"/>
          <w:ilvl w:val="0"/>
        </w:numPr>
      </w:pPr>
      <w:r>
        <w:t xml:space="preserve">Must be energetic, self-starting, and dedicated to the work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2021-10-28T13:21:14Z</dcterms:created>
  <dcterms:modified xsi:type="dcterms:W3CDTF">2021-10-28T13:21:14Z</dcterms:modified>
</cp:coreProperties>
</file>