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https://www.velvetjobs.com/job-descriptions/media-software-engineer</w:t>
        </w:r>
      </w:hyperlink>
    </w:p>
    <w:p>
      <w:pPr>
        <w:pStyle w:val="Heading1"/>
      </w:pPr>
      <w:bookmarkStart w:id="21" w:name="example-of-media-software-engineer-job-description"/>
      <w:r>
        <w:t xml:space="preserve">Example of Media Software Engineer Job Description</w:t>
      </w:r>
      <w:bookmarkEnd w:id="21"/>
    </w:p>
    <w:p>
      <w:pPr>
        <w:pStyle w:val="Compact"/>
      </w:pPr>
      <w:r>
        <w:t xml:space="preserve">Our growing company is searching for experienced candidates for the position of media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a-software-engineer"/>
      <w:r>
        <w:t xml:space="preserve">Responsibilities for media software engineer</w:t>
      </w:r>
      <w:bookmarkEnd w:id="22"/>
    </w:p>
    <w:p>
      <w:pPr>
        <w:pStyle w:val="Compact"/>
        <w:numPr>
          <w:numId w:val="1001"/>
          <w:ilvl w:val="0"/>
        </w:numPr>
      </w:pPr>
      <w:r>
        <w:t xml:space="preserve">Daily interaction with members of the Cloud &amp; Media software development team</w:t>
      </w:r>
    </w:p>
    <w:p>
      <w:pPr>
        <w:pStyle w:val="Compact"/>
        <w:numPr>
          <w:numId w:val="1001"/>
          <w:ilvl w:val="0"/>
        </w:numPr>
      </w:pPr>
      <w:r>
        <w:t xml:space="preserve">Frequent interaction with members of the Global GVR Cloud team</w:t>
      </w:r>
    </w:p>
    <w:p>
      <w:pPr>
        <w:pStyle w:val="Compact"/>
        <w:numPr>
          <w:numId w:val="1001"/>
          <w:ilvl w:val="0"/>
        </w:numPr>
      </w:pPr>
      <w:r>
        <w:t xml:space="preserve">NA based product owners for POS, Insite360 and Applause product lines</w:t>
      </w:r>
    </w:p>
    <w:p>
      <w:pPr>
        <w:pStyle w:val="Compact"/>
        <w:numPr>
          <w:numId w:val="1001"/>
          <w:ilvl w:val="0"/>
        </w:numPr>
      </w:pPr>
      <w:r>
        <w:t xml:space="preserve">NA bases business analysts</w:t>
      </w:r>
    </w:p>
    <w:p>
      <w:pPr>
        <w:pStyle w:val="Compact"/>
        <w:numPr>
          <w:numId w:val="1001"/>
          <w:ilvl w:val="0"/>
        </w:numPr>
      </w:pPr>
      <w:r>
        <w:t xml:space="preserve">Define REST APIs, implement scalable web services and build integrations with APIs and services from other teams</w:t>
      </w:r>
    </w:p>
    <w:p>
      <w:pPr>
        <w:pStyle w:val="Compact"/>
        <w:numPr>
          <w:numId w:val="1001"/>
          <w:ilvl w:val="0"/>
        </w:numPr>
      </w:pPr>
      <w:r>
        <w:t xml:space="preserve">Implement workflow solutions for orchestrating micro-service deployments</w:t>
      </w:r>
    </w:p>
    <w:p>
      <w:pPr>
        <w:pStyle w:val="Compact"/>
        <w:numPr>
          <w:numId w:val="1001"/>
          <w:ilvl w:val="0"/>
        </w:numPr>
      </w:pPr>
      <w:r>
        <w:t xml:space="preserve">Decompose functional requirements into well-defined tasks</w:t>
      </w:r>
    </w:p>
    <w:p>
      <w:pPr>
        <w:pStyle w:val="Compact"/>
        <w:numPr>
          <w:numId w:val="1001"/>
          <w:ilvl w:val="0"/>
        </w:numPr>
      </w:pPr>
      <w:r>
        <w:t xml:space="preserve">Research fundamental problems and implements algorithm solutions that are appropriate</w:t>
      </w:r>
    </w:p>
    <w:p>
      <w:pPr>
        <w:pStyle w:val="Compact"/>
        <w:numPr>
          <w:numId w:val="1001"/>
          <w:ilvl w:val="0"/>
        </w:numPr>
      </w:pPr>
      <w:r>
        <w:t xml:space="preserve">Balance quality, quantity and complexity in work output</w:t>
      </w:r>
    </w:p>
    <w:p>
      <w:pPr>
        <w:pStyle w:val="Compact"/>
        <w:numPr>
          <w:numId w:val="1001"/>
          <w:ilvl w:val="0"/>
        </w:numPr>
      </w:pPr>
      <w:r>
        <w:t xml:space="preserve">Offer peer technical assessments in areas of expertise, new technologies and software designs</w:t>
      </w:r>
    </w:p>
    <w:p>
      <w:pPr>
        <w:pStyle w:val="Heading2"/>
      </w:pPr>
      <w:bookmarkStart w:id="23" w:name="qualifications-for-media-software-engineer"/>
      <w:r>
        <w:t xml:space="preserve">Qualifications for media software engineer</w:t>
      </w:r>
      <w:bookmarkEnd w:id="23"/>
    </w:p>
    <w:p>
      <w:pPr>
        <w:pStyle w:val="Compact"/>
        <w:numPr>
          <w:numId w:val="1002"/>
          <w:ilvl w:val="0"/>
        </w:numPr>
      </w:pPr>
      <w:r>
        <w:t xml:space="preserve">Experience of commercial web development processes</w:t>
      </w:r>
    </w:p>
    <w:p>
      <w:pPr>
        <w:pStyle w:val="Compact"/>
        <w:numPr>
          <w:numId w:val="1002"/>
          <w:ilvl w:val="0"/>
        </w:numPr>
      </w:pPr>
      <w:r>
        <w:t xml:space="preserve">Experience of working in an environment where products have to be delivered to specific timescales</w:t>
      </w:r>
    </w:p>
    <w:p>
      <w:pPr>
        <w:pStyle w:val="Compact"/>
        <w:numPr>
          <w:numId w:val="1002"/>
          <w:ilvl w:val="0"/>
        </w:numPr>
      </w:pPr>
      <w:r>
        <w:t xml:space="preserve">Ability to diagnose functionality and scaling issues for immediate remediation</w:t>
      </w:r>
    </w:p>
    <w:p>
      <w:pPr>
        <w:pStyle w:val="Compact"/>
        <w:numPr>
          <w:numId w:val="1002"/>
          <w:ilvl w:val="0"/>
        </w:numPr>
      </w:pPr>
      <w:r>
        <w:t xml:space="preserve">5+ years of professional software development experience in traditional programming languages (Java or Scala preferred)</w:t>
      </w:r>
    </w:p>
    <w:p>
      <w:pPr>
        <w:pStyle w:val="Compact"/>
        <w:numPr>
          <w:numId w:val="1002"/>
          <w:ilvl w:val="0"/>
        </w:numPr>
      </w:pPr>
      <w:r>
        <w:t xml:space="preserve">Previous experience in developing web based applications using WordPress or another similar framework</w:t>
      </w:r>
    </w:p>
    <w:p>
      <w:pPr>
        <w:pStyle w:val="Compact"/>
        <w:numPr>
          <w:numId w:val="1002"/>
          <w:ilvl w:val="0"/>
        </w:numPr>
      </w:pPr>
      <w:r>
        <w:t xml:space="preserve">Understanding of Version Control Tools such as Git or SVN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2021-10-28T18:33:52Z</dcterms:created>
  <dcterms:modified xsi:type="dcterms:W3CDTF">2021-10-28T18:33:52Z</dcterms:modified>
</cp:coreProperties>
</file>