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https://www.velvetjobs.com/job-descriptions/mechanical-supervisor</w:t>
        </w:r>
      </w:hyperlink>
    </w:p>
    <w:p>
      <w:pPr>
        <w:pStyle w:val="Heading1"/>
      </w:pPr>
      <w:bookmarkStart w:id="21" w:name="example-of-mechanical-supervisor-job-description"/>
      <w:r>
        <w:t xml:space="preserve">Example of Mechanical Supervisor Job Description</w:t>
      </w:r>
      <w:bookmarkEnd w:id="21"/>
    </w:p>
    <w:p>
      <w:pPr>
        <w:pStyle w:val="Compact"/>
      </w:pPr>
      <w:r>
        <w:t xml:space="preserve">Our company is growing rapidly and is looking for a mechanical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al-supervisor"/>
      <w:r>
        <w:t xml:space="preserve">Responsibilities for mechanical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part of a multi-disciplined maintenance support team, reviewing existing maintenance procedures and determining I putting in place future recommendations</w:t>
      </w:r>
    </w:p>
    <w:p>
      <w:pPr>
        <w:pStyle w:val="Compact"/>
        <w:numPr>
          <w:numId w:val="1001"/>
          <w:ilvl w:val="0"/>
        </w:numPr>
      </w:pPr>
      <w:r>
        <w:t xml:space="preserve">Provide day to day mechanical rotating equipment support and advice to the maintenance teams</w:t>
      </w:r>
    </w:p>
    <w:p>
      <w:pPr>
        <w:pStyle w:val="Compact"/>
        <w:numPr>
          <w:numId w:val="1001"/>
          <w:ilvl w:val="0"/>
        </w:numPr>
      </w:pPr>
      <w:r>
        <w:t xml:space="preserve">Supervision of the construction of geothermal power plants, at the various locations of installation, provide experience in mechanical industrial construction and contract supply completion</w:t>
      </w:r>
    </w:p>
    <w:p>
      <w:pPr>
        <w:pStyle w:val="Compact"/>
        <w:numPr>
          <w:numId w:val="1001"/>
          <w:ilvl w:val="0"/>
        </w:numPr>
      </w:pPr>
      <w:r>
        <w:t xml:space="preserve">Development work plan and follow ups on progress during the construction</w:t>
      </w:r>
    </w:p>
    <w:p>
      <w:pPr>
        <w:pStyle w:val="Compact"/>
        <w:numPr>
          <w:numId w:val="1001"/>
          <w:ilvl w:val="0"/>
        </w:numPr>
      </w:pPr>
      <w:r>
        <w:t xml:space="preserve">Examination mechanical design drawings and specifications</w:t>
      </w:r>
    </w:p>
    <w:p>
      <w:pPr>
        <w:pStyle w:val="Compact"/>
        <w:numPr>
          <w:numId w:val="1001"/>
          <w:ilvl w:val="0"/>
        </w:numPr>
      </w:pPr>
      <w:r>
        <w:t xml:space="preserve">Project scheduling assistance in and of evaluations for 3rd party contract bid development</w:t>
      </w:r>
    </w:p>
    <w:p>
      <w:pPr>
        <w:pStyle w:val="Compact"/>
        <w:numPr>
          <w:numId w:val="1001"/>
          <w:ilvl w:val="0"/>
        </w:numPr>
      </w:pPr>
      <w:r>
        <w:t xml:space="preserve">Liaise and co-ordinate with different discipline Supervisors, Projects Engineers, End Users, Asset Holders and other client relevant departments</w:t>
      </w:r>
    </w:p>
    <w:p>
      <w:pPr>
        <w:pStyle w:val="Compact"/>
        <w:numPr>
          <w:numId w:val="1001"/>
          <w:ilvl w:val="0"/>
        </w:numPr>
      </w:pPr>
      <w:r>
        <w:t xml:space="preserve">Review the project planning and scheduling for projects during the construction phase, identify any construction slippages and assist in optimising the contractor's resources</w:t>
      </w:r>
    </w:p>
    <w:p>
      <w:pPr>
        <w:pStyle w:val="Compact"/>
        <w:numPr>
          <w:numId w:val="1001"/>
          <w:ilvl w:val="0"/>
        </w:numPr>
      </w:pPr>
      <w:r>
        <w:t xml:space="preserve">Review construction method statements, pre commissioning procedures and endorse red mark drawings and project dossiers</w:t>
      </w:r>
    </w:p>
    <w:p>
      <w:pPr>
        <w:pStyle w:val="Compact"/>
        <w:numPr>
          <w:numId w:val="1001"/>
          <w:ilvl w:val="0"/>
        </w:numPr>
      </w:pPr>
      <w:r>
        <w:t xml:space="preserve">Inspect construction works and materials in accordance with project Quality plans and Inspection &amp; Test plans</w:t>
      </w:r>
    </w:p>
    <w:p>
      <w:pPr>
        <w:pStyle w:val="Heading2"/>
      </w:pPr>
      <w:bookmarkStart w:id="23" w:name="qualifications-for-mechanical-supervisor"/>
      <w:r>
        <w:t xml:space="preserve">Qualifications for mechanical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Microsoft Office products, including Word, PowerPoint, Excel, and MS Project</w:t>
      </w:r>
    </w:p>
    <w:p>
      <w:pPr>
        <w:pStyle w:val="Compact"/>
        <w:numPr>
          <w:numId w:val="1002"/>
          <w:ilvl w:val="0"/>
        </w:numPr>
      </w:pPr>
      <w:r>
        <w:t xml:space="preserve">Currently employed in a similar role with a solid history of leading a team</w:t>
      </w:r>
    </w:p>
    <w:p>
      <w:pPr>
        <w:pStyle w:val="Compact"/>
        <w:numPr>
          <w:numId w:val="1002"/>
          <w:ilvl w:val="0"/>
        </w:numPr>
      </w:pPr>
      <w:r>
        <w:t xml:space="preserve">Trade Qualified in an Engineering / Technical discipline</w:t>
      </w:r>
    </w:p>
    <w:p>
      <w:pPr>
        <w:pStyle w:val="Compact"/>
        <w:numPr>
          <w:numId w:val="1002"/>
          <w:ilvl w:val="0"/>
        </w:numPr>
      </w:pPr>
      <w:r>
        <w:t xml:space="preserve">Experience in maintaining Underground Fixed Plant conveyance, hoisting and crushing assets</w:t>
      </w:r>
    </w:p>
    <w:p>
      <w:pPr>
        <w:pStyle w:val="Compact"/>
        <w:numPr>
          <w:numId w:val="1002"/>
          <w:ilvl w:val="0"/>
        </w:numPr>
      </w:pPr>
      <w:r>
        <w:t xml:space="preserve">Experience with Double Drum Winders, Jaw Crushers and automated materials handling systems</w:t>
      </w:r>
    </w:p>
    <w:p>
      <w:pPr>
        <w:pStyle w:val="Compact"/>
        <w:numPr>
          <w:numId w:val="1002"/>
          <w:ilvl w:val="0"/>
        </w:numPr>
      </w:pPr>
      <w:r>
        <w:t xml:space="preserve">Ability to develop and mentor team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2021-10-28T12:59:15Z</dcterms:created>
  <dcterms:modified xsi:type="dcterms:W3CDTF">2021-10-28T12:59:15Z</dcterms:modified>
</cp:coreProperties>
</file>