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https://www.velvetjobs.com/job-descriptions/mechanical-senior-mechanical-engineer</w:t>
        </w:r>
      </w:hyperlink>
    </w:p>
    <w:p>
      <w:pPr>
        <w:pStyle w:val="Heading1"/>
      </w:pPr>
      <w:bookmarkStart w:id="21" w:name="example-of-mechanical-senior-mechanical-engineer-job-description"/>
      <w:r>
        <w:t xml:space="preserve">Example of Mechanical / Senior Mechanical Engineer Job Description</w:t>
      </w:r>
      <w:bookmarkEnd w:id="21"/>
    </w:p>
    <w:p>
      <w:pPr>
        <w:pStyle w:val="Compact"/>
      </w:pPr>
      <w:r>
        <w:t xml:space="preserve">Our company is hiring for a mechanical / senior mechanical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senior-mechanical-engineer"/>
      <w:r>
        <w:t xml:space="preserve">Responsibilities for mechanical / senior mechanical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Experienced with (FEM) Finite Element Modeling (FEA) mechanical stress modeling and thermal analysis/modeling tools</w:t>
      </w:r>
    </w:p>
    <w:p>
      <w:pPr>
        <w:pStyle w:val="Compact"/>
        <w:numPr>
          <w:numId w:val="1001"/>
          <w:ilvl w:val="0"/>
        </w:numPr>
      </w:pPr>
      <w:r>
        <w:t xml:space="preserve">Provide overall support and supervision of mechanical engineering designs, concepts, testing, and integration</w:t>
      </w:r>
    </w:p>
    <w:p>
      <w:pPr>
        <w:pStyle w:val="Compact"/>
        <w:numPr>
          <w:numId w:val="1001"/>
          <w:ilvl w:val="0"/>
        </w:numPr>
      </w:pPr>
      <w:r>
        <w:t xml:space="preserve">Lead multi-disciplinary engineering teams to solve complex problems</w:t>
      </w:r>
    </w:p>
    <w:p>
      <w:pPr>
        <w:pStyle w:val="Compact"/>
        <w:numPr>
          <w:numId w:val="1001"/>
          <w:ilvl w:val="0"/>
        </w:numPr>
      </w:pPr>
      <w:r>
        <w:t xml:space="preserve">Mentor engineering staff on best practices, market trends, and client needs</w:t>
      </w:r>
    </w:p>
    <w:p>
      <w:pPr>
        <w:pStyle w:val="Compact"/>
        <w:numPr>
          <w:numId w:val="1001"/>
          <w:ilvl w:val="0"/>
        </w:numPr>
      </w:pPr>
      <w:r>
        <w:t xml:space="preserve">Coordinate design integration of subsystems to create a complete product</w:t>
      </w:r>
    </w:p>
    <w:p>
      <w:pPr>
        <w:pStyle w:val="Compact"/>
        <w:numPr>
          <w:numId w:val="1001"/>
          <w:ilvl w:val="0"/>
        </w:numPr>
      </w:pPr>
      <w:r>
        <w:t xml:space="preserve">Generate engineering models and test under lab and field conditions</w:t>
      </w:r>
    </w:p>
    <w:p>
      <w:pPr>
        <w:pStyle w:val="Compact"/>
        <w:numPr>
          <w:numId w:val="1001"/>
          <w:ilvl w:val="0"/>
        </w:numPr>
      </w:pPr>
      <w:r>
        <w:t xml:space="preserve">Provide inputs to overall systems tests and equipment acceptance tests</w:t>
      </w:r>
    </w:p>
    <w:p>
      <w:pPr>
        <w:pStyle w:val="Compact"/>
        <w:numPr>
          <w:numId w:val="1001"/>
          <w:ilvl w:val="0"/>
        </w:numPr>
      </w:pPr>
      <w:r>
        <w:t xml:space="preserve">Write and execute test plans and debug complex systems</w:t>
      </w:r>
    </w:p>
    <w:p>
      <w:pPr>
        <w:pStyle w:val="Compact"/>
        <w:numPr>
          <w:numId w:val="1001"/>
          <w:ilvl w:val="0"/>
        </w:numPr>
      </w:pPr>
      <w:r>
        <w:t xml:space="preserve">Take designs from prototype to field capable products</w:t>
      </w:r>
    </w:p>
    <w:p>
      <w:pPr>
        <w:pStyle w:val="Compact"/>
        <w:numPr>
          <w:numId w:val="1001"/>
          <w:ilvl w:val="0"/>
        </w:numPr>
      </w:pPr>
      <w:r>
        <w:t xml:space="preserve">Support design for manufacturing and production</w:t>
      </w:r>
    </w:p>
    <w:p>
      <w:pPr>
        <w:pStyle w:val="Heading2"/>
      </w:pPr>
      <w:bookmarkStart w:id="23" w:name="qualifications-for-mechanical-senior-mechanical-engineer"/>
      <w:r>
        <w:t xml:space="preserve">Qualifications for mechanical / senior mechanical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1-2 years of managing a small team</w:t>
      </w:r>
    </w:p>
    <w:p>
      <w:pPr>
        <w:pStyle w:val="Compact"/>
        <w:numPr>
          <w:numId w:val="1002"/>
          <w:ilvl w:val="0"/>
        </w:numPr>
      </w:pPr>
      <w:r>
        <w:t xml:space="preserve">Demonstrate a good understanding of the fundamentals of mechanics and mechatronics</w:t>
      </w:r>
    </w:p>
    <w:p>
      <w:pPr>
        <w:pStyle w:val="Compact"/>
        <w:numPr>
          <w:numId w:val="1002"/>
          <w:ilvl w:val="0"/>
        </w:numPr>
      </w:pPr>
      <w:r>
        <w:t xml:space="preserve">Use of ad-hoc hand calculations and investigative experiments to evaluate the concepts/ideas and to support engineering decisions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rotating machinery design (such as HDD, brushless motors, turbochargers, turbines or related) in areas of vibration, noise, rotor balancing, heat and wear/ tear are preferred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using Matlab and Labview for signal processing and noise analysis are preferred</w:t>
      </w:r>
    </w:p>
    <w:p>
      <w:pPr>
        <w:pStyle w:val="Compact"/>
        <w:numPr>
          <w:numId w:val="1002"/>
          <w:ilvl w:val="0"/>
        </w:numPr>
      </w:pPr>
      <w:r>
        <w:t xml:space="preserve">Pro-actively resolving critical design, manufacturing, quality and reliability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senior-mechan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senior-mechan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2021-10-28T18:39:32Z</dcterms:created>
  <dcterms:modified xsi:type="dcterms:W3CDTF">2021-10-28T18:39:32Z</dcterms:modified>
</cp:coreProperties>
</file>