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https://www.velvetjobs.com/job-descriptions/mechanical-engineering-technician</w:t>
        </w:r>
      </w:hyperlink>
    </w:p>
    <w:p>
      <w:pPr>
        <w:pStyle w:val="Heading1"/>
      </w:pPr>
      <w:bookmarkStart w:id="21" w:name="example-of-mechanical-engineering-technician-job-description"/>
      <w:r>
        <w:t xml:space="preserve">Example of Mechanical Engineering Technician Job Description</w:t>
      </w:r>
      <w:bookmarkEnd w:id="21"/>
    </w:p>
    <w:p>
      <w:pPr>
        <w:pStyle w:val="Compact"/>
      </w:pPr>
      <w:r>
        <w:t xml:space="preserve">Our innovative and growing company is looking to fill the role of mechanical engineering technician. To join our growing team, please review the list of responsibilities and qualifications.</w:t>
      </w:r>
    </w:p>
    <w:p>
      <w:pPr>
        <w:pStyle w:val="Heading2"/>
      </w:pPr>
      <w:bookmarkStart w:id="22" w:name="responsibilities-for-mechanical-engineering-technician"/>
      <w:r>
        <w:t xml:space="preserve">Responsibilities for mechanical engineering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all production facilities in case of technical issues</w:t>
      </w:r>
    </w:p>
    <w:p>
      <w:pPr>
        <w:pStyle w:val="Compact"/>
        <w:numPr>
          <w:numId w:val="1001"/>
          <w:ilvl w:val="0"/>
        </w:numPr>
      </w:pPr>
      <w:r>
        <w:t xml:space="preserve">Ensure all actions and data exchange are complete on the international level</w:t>
      </w:r>
    </w:p>
    <w:p>
      <w:pPr>
        <w:pStyle w:val="Compact"/>
        <w:numPr>
          <w:numId w:val="1001"/>
          <w:ilvl w:val="0"/>
        </w:numPr>
      </w:pPr>
      <w:r>
        <w:t xml:space="preserve">Support service, production and engineering departments</w:t>
      </w:r>
    </w:p>
    <w:p>
      <w:pPr>
        <w:pStyle w:val="Compact"/>
        <w:numPr>
          <w:numId w:val="1001"/>
          <w:ilvl w:val="0"/>
        </w:numPr>
      </w:pPr>
      <w:r>
        <w:t xml:space="preserve">Responsible for new product testing</w:t>
      </w:r>
    </w:p>
    <w:p>
      <w:pPr>
        <w:pStyle w:val="Compact"/>
        <w:numPr>
          <w:numId w:val="1001"/>
          <w:ilvl w:val="0"/>
        </w:numPr>
      </w:pPr>
      <w:r>
        <w:t xml:space="preserve">Responsible for software and firmware testing</w:t>
      </w:r>
    </w:p>
    <w:p>
      <w:pPr>
        <w:pStyle w:val="Compact"/>
        <w:numPr>
          <w:numId w:val="1001"/>
          <w:ilvl w:val="0"/>
        </w:numPr>
      </w:pPr>
      <w:r>
        <w:t xml:space="preserve">Assist in troubleshooting and resolution of major problems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documentation and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the Mechanical assembly of complex automation equipment using fabricated and purchased parts bill of material provided by engineering</w:t>
      </w:r>
    </w:p>
    <w:p>
      <w:pPr>
        <w:pStyle w:val="Compact"/>
        <w:numPr>
          <w:numId w:val="1001"/>
          <w:ilvl w:val="0"/>
        </w:numPr>
      </w:pPr>
      <w:r>
        <w:t xml:space="preserve">Inspect drives, motors, belts, and other operating devices</w:t>
      </w:r>
    </w:p>
    <w:p>
      <w:pPr>
        <w:pStyle w:val="Compact"/>
        <w:numPr>
          <w:numId w:val="1001"/>
          <w:ilvl w:val="0"/>
        </w:numPr>
      </w:pPr>
      <w:r>
        <w:t xml:space="preserve">Recognize, diagnose mechanical problems and determine corrective action needed</w:t>
      </w:r>
    </w:p>
    <w:p>
      <w:pPr>
        <w:pStyle w:val="Heading2"/>
      </w:pPr>
      <w:bookmarkStart w:id="23" w:name="qualifications-for-mechanical-engineering-technician"/>
      <w:r>
        <w:t xml:space="preserve">Qualifications for mechanical engineering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additional test/analysis techniques such as metallographic sample preparation, hardness testing, chemical analysis methods, or non-destructive evaluation methods</w:t>
      </w:r>
    </w:p>
    <w:p>
      <w:pPr>
        <w:pStyle w:val="Compact"/>
        <w:numPr>
          <w:numId w:val="1002"/>
          <w:ilvl w:val="0"/>
        </w:numPr>
      </w:pPr>
      <w:r>
        <w:t xml:space="preserve">Detailed oriented with strong time management skills</w:t>
      </w:r>
    </w:p>
    <w:p>
      <w:pPr>
        <w:pStyle w:val="Compact"/>
        <w:numPr>
          <w:numId w:val="1002"/>
          <w:ilvl w:val="0"/>
        </w:numPr>
      </w:pPr>
      <w:r>
        <w:t xml:space="preserve">Boating/Water experience is preferred</w:t>
      </w:r>
    </w:p>
    <w:p>
      <w:pPr>
        <w:pStyle w:val="Compact"/>
        <w:numPr>
          <w:numId w:val="1002"/>
          <w:ilvl w:val="0"/>
        </w:numPr>
      </w:pPr>
      <w:r>
        <w:t xml:space="preserve">Ability to work in extreme weather conditions (on water, away from land)</w:t>
      </w:r>
    </w:p>
    <w:p>
      <w:pPr>
        <w:pStyle w:val="Compact"/>
        <w:numPr>
          <w:numId w:val="1002"/>
          <w:ilvl w:val="0"/>
        </w:numPr>
      </w:pPr>
      <w:r>
        <w:t xml:space="preserve">Metal fabrication skills is a plus</w:t>
      </w:r>
    </w:p>
    <w:p>
      <w:pPr>
        <w:pStyle w:val="Compact"/>
        <w:numPr>
          <w:numId w:val="1002"/>
          <w:ilvl w:val="0"/>
        </w:numPr>
      </w:pPr>
      <w:r>
        <w:t xml:space="preserve">Experienced small boat handler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enginee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enginee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2021-10-28T13:22:18Z</dcterms:created>
  <dcterms:modified xsi:type="dcterms:W3CDTF">2021-10-28T13:22:18Z</dcterms:modified>
</cp:coreProperties>
</file>