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https://www.velvetjobs.com/job-descriptions/mechanical-engineering-intern</w:t>
        </w:r>
      </w:hyperlink>
    </w:p>
    <w:p>
      <w:pPr>
        <w:pStyle w:val="Heading1"/>
      </w:pPr>
      <w:bookmarkStart w:id="21" w:name="example-of-mechanical-engineering-intern-job-description"/>
      <w:r>
        <w:t xml:space="preserve">Example of Mechanical Engineering Intern Job Description</w:t>
      </w:r>
      <w:bookmarkEnd w:id="21"/>
    </w:p>
    <w:p>
      <w:pPr>
        <w:pStyle w:val="Compact"/>
      </w:pPr>
      <w:r>
        <w:t xml:space="preserve">Our company is looking to fill the role of mechanical engineering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chanical-engineering-intern"/>
      <w:r>
        <w:t xml:space="preserve">Responsibilities for mechanical engineering intern</w:t>
      </w:r>
      <w:bookmarkEnd w:id="22"/>
    </w:p>
    <w:p>
      <w:pPr>
        <w:pStyle w:val="Compact"/>
        <w:numPr>
          <w:numId w:val="1001"/>
          <w:ilvl w:val="0"/>
        </w:numPr>
      </w:pPr>
      <w:r>
        <w:t xml:space="preserve">Work under the direction of a lead Engineer or Engineering Manager</w:t>
      </w:r>
    </w:p>
    <w:p>
      <w:pPr>
        <w:pStyle w:val="Compact"/>
        <w:numPr>
          <w:numId w:val="1001"/>
          <w:ilvl w:val="0"/>
        </w:numPr>
      </w:pPr>
      <w:r>
        <w:t xml:space="preserve">Perform mechanical testing of rugged imaging based data capture products or RFID products</w:t>
      </w:r>
    </w:p>
    <w:p>
      <w:pPr>
        <w:pStyle w:val="Compact"/>
        <w:numPr>
          <w:numId w:val="1001"/>
          <w:ilvl w:val="0"/>
        </w:numPr>
      </w:pPr>
      <w:r>
        <w:t xml:space="preserve">Learn to understand and follow the engineering test protocols</w:t>
      </w:r>
    </w:p>
    <w:p>
      <w:pPr>
        <w:pStyle w:val="Compact"/>
        <w:numPr>
          <w:numId w:val="1001"/>
          <w:ilvl w:val="0"/>
        </w:numPr>
      </w:pPr>
      <w:r>
        <w:t xml:space="preserve">Gain trouble shooting techniques and solve defined engineering problems under guidance</w:t>
      </w:r>
    </w:p>
    <w:p>
      <w:pPr>
        <w:pStyle w:val="Compact"/>
        <w:numPr>
          <w:numId w:val="1001"/>
          <w:ilvl w:val="0"/>
        </w:numPr>
      </w:pPr>
      <w:r>
        <w:t xml:space="preserve">Produce clear and concise verbal and written communication, test report</w:t>
      </w:r>
    </w:p>
    <w:p>
      <w:pPr>
        <w:pStyle w:val="Compact"/>
        <w:numPr>
          <w:numId w:val="1001"/>
          <w:ilvl w:val="0"/>
        </w:numPr>
      </w:pPr>
      <w:r>
        <w:t xml:space="preserve">Opportunity to learn and use design skills</w:t>
      </w:r>
    </w:p>
    <w:p>
      <w:pPr>
        <w:pStyle w:val="Compact"/>
        <w:numPr>
          <w:numId w:val="1001"/>
          <w:ilvl w:val="0"/>
        </w:numPr>
      </w:pPr>
      <w:r>
        <w:t xml:space="preserve">Technical Writing (Limited basis in Manuals)</w:t>
      </w:r>
    </w:p>
    <w:p>
      <w:pPr>
        <w:pStyle w:val="Compact"/>
        <w:numPr>
          <w:numId w:val="1001"/>
          <w:ilvl w:val="0"/>
        </w:numPr>
      </w:pPr>
      <w:r>
        <w:t xml:space="preserve">Design and execute experiments to support HVAC system development and qualification</w:t>
      </w:r>
    </w:p>
    <w:p>
      <w:pPr>
        <w:pStyle w:val="Compact"/>
        <w:numPr>
          <w:numId w:val="1001"/>
          <w:ilvl w:val="0"/>
        </w:numPr>
      </w:pPr>
      <w:r>
        <w:t xml:space="preserve">Assist coordinating/reviewing test and field trial data</w:t>
      </w:r>
    </w:p>
    <w:p>
      <w:pPr>
        <w:pStyle w:val="Compact"/>
        <w:numPr>
          <w:numId w:val="1001"/>
          <w:ilvl w:val="0"/>
        </w:numPr>
      </w:pPr>
      <w:r>
        <w:t xml:space="preserve">Conduct performance testing and equipment benchmarking in Lab</w:t>
      </w:r>
    </w:p>
    <w:p>
      <w:pPr>
        <w:pStyle w:val="Heading2"/>
      </w:pPr>
      <w:bookmarkStart w:id="23" w:name="qualifications-for-mechanical-engineering-intern"/>
      <w:r>
        <w:t xml:space="preserve">Qualifications for mechanical engineering intern</w:t>
      </w:r>
      <w:bookmarkEnd w:id="23"/>
    </w:p>
    <w:p>
      <w:pPr>
        <w:pStyle w:val="Compact"/>
        <w:numPr>
          <w:numId w:val="1002"/>
          <w:ilvl w:val="0"/>
        </w:numPr>
      </w:pPr>
      <w:r>
        <w:t xml:space="preserve">Interns must be legally authorized to work in the United States</w:t>
      </w:r>
    </w:p>
    <w:p>
      <w:pPr>
        <w:pStyle w:val="Compact"/>
        <w:numPr>
          <w:numId w:val="1002"/>
          <w:ilvl w:val="0"/>
        </w:numPr>
      </w:pPr>
      <w:r>
        <w:t xml:space="preserve">Knowledge of mechanics, dynamics and strength of materials</w:t>
      </w:r>
    </w:p>
    <w:p>
      <w:pPr>
        <w:pStyle w:val="Compact"/>
        <w:numPr>
          <w:numId w:val="1002"/>
          <w:ilvl w:val="0"/>
        </w:numPr>
      </w:pPr>
      <w:r>
        <w:t xml:space="preserve">Good solid basic engineering background is a must, preferably with the disciplines highlighted above</w:t>
      </w:r>
    </w:p>
    <w:p>
      <w:pPr>
        <w:pStyle w:val="Compact"/>
        <w:numPr>
          <w:numId w:val="1002"/>
          <w:ilvl w:val="0"/>
        </w:numPr>
      </w:pPr>
      <w:r>
        <w:t xml:space="preserve">Working knowledge of Microsoft Excel 1-3 years</w:t>
      </w:r>
    </w:p>
    <w:p>
      <w:pPr>
        <w:pStyle w:val="Compact"/>
        <w:numPr>
          <w:numId w:val="1002"/>
          <w:ilvl w:val="0"/>
        </w:numPr>
      </w:pPr>
      <w:r>
        <w:t xml:space="preserve">Strong understanding of mechanical engineering principles, materials, mechanics, and heat transfer is a must</w:t>
      </w:r>
    </w:p>
    <w:p>
      <w:pPr>
        <w:pStyle w:val="Compact"/>
        <w:numPr>
          <w:numId w:val="1002"/>
          <w:ilvl w:val="0"/>
        </w:numPr>
      </w:pPr>
      <w:r>
        <w:t xml:space="preserve">Creativity and innovation essential to meet customer requirements and to improve performance, quality and cost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al-engineer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al-engineer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2021-10-28T12:57:26Z</dcterms:created>
  <dcterms:modified xsi:type="dcterms:W3CDTF">2021-10-28T12:57:26Z</dcterms:modified>
</cp:coreProperties>
</file>