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https://www.velvetjobs.com/job-descriptions/mechanical-designer</w:t>
        </w:r>
      </w:hyperlink>
    </w:p>
    <w:p>
      <w:pPr>
        <w:pStyle w:val="Heading1"/>
      </w:pPr>
      <w:bookmarkStart w:id="21" w:name="example-of-mechanical-designer-job-description"/>
      <w:r>
        <w:t xml:space="preserve">Example of Mechanical Designer Job Description</w:t>
      </w:r>
      <w:bookmarkEnd w:id="21"/>
    </w:p>
    <w:p>
      <w:pPr>
        <w:pStyle w:val="Compact"/>
      </w:pPr>
      <w:r>
        <w:t xml:space="preserve">Our innovative and growing company is looking to fill the role of mechanical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chanical-designer"/>
      <w:r>
        <w:t xml:space="preserve">Responsibilities for mechanical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Calculate dimensions, allowances, and specifications per standard procedures or general design knowledge of shop capabilities when standard procedures do not exist</w:t>
      </w:r>
    </w:p>
    <w:p>
      <w:pPr>
        <w:pStyle w:val="Compact"/>
        <w:numPr>
          <w:numId w:val="1001"/>
          <w:ilvl w:val="0"/>
        </w:numPr>
      </w:pPr>
      <w:r>
        <w:t xml:space="preserve">Recommend and/or develop new procedures to improve the efficiency of the design and/or detailing process</w:t>
      </w:r>
    </w:p>
    <w:p>
      <w:pPr>
        <w:pStyle w:val="Compact"/>
        <w:numPr>
          <w:numId w:val="1001"/>
          <w:ilvl w:val="0"/>
        </w:numPr>
      </w:pPr>
      <w:r>
        <w:t xml:space="preserve">Utilize Solidworks (or other 3D modeling software) to perform engineering and design tasks</w:t>
      </w:r>
    </w:p>
    <w:p>
      <w:pPr>
        <w:pStyle w:val="Compact"/>
        <w:numPr>
          <w:numId w:val="1001"/>
          <w:ilvl w:val="0"/>
        </w:numPr>
      </w:pPr>
      <w:r>
        <w:t xml:space="preserve">Participate in design and engineering solutions, including applications, mechanical, manufacturing, quality and safety</w:t>
      </w:r>
    </w:p>
    <w:p>
      <w:pPr>
        <w:pStyle w:val="Compact"/>
        <w:numPr>
          <w:numId w:val="1001"/>
          <w:ilvl w:val="0"/>
        </w:numPr>
      </w:pPr>
      <w:r>
        <w:t xml:space="preserve">Design according to ASME 14.5 (GD&amp;T) standards</w:t>
      </w:r>
    </w:p>
    <w:p>
      <w:pPr>
        <w:pStyle w:val="Compact"/>
        <w:numPr>
          <w:numId w:val="1001"/>
          <w:ilvl w:val="0"/>
        </w:numPr>
      </w:pPr>
      <w:r>
        <w:t xml:space="preserve">Provide controlled drawings to Purchasing upon request</w:t>
      </w:r>
    </w:p>
    <w:p>
      <w:pPr>
        <w:pStyle w:val="Compact"/>
        <w:numPr>
          <w:numId w:val="1001"/>
          <w:ilvl w:val="0"/>
        </w:numPr>
      </w:pPr>
      <w:r>
        <w:t xml:space="preserve">Travel to site location when necessary to meet with customers or provide instruction to installation crews or to trouble shoot any problems</w:t>
      </w:r>
    </w:p>
    <w:p>
      <w:pPr>
        <w:pStyle w:val="Compact"/>
        <w:numPr>
          <w:numId w:val="1001"/>
          <w:ilvl w:val="0"/>
        </w:numPr>
      </w:pPr>
      <w:r>
        <w:t xml:space="preserve">Support lead engineer in assessing customer &amp; legal requirements, in identification of gaps</w:t>
      </w:r>
    </w:p>
    <w:p>
      <w:pPr>
        <w:pStyle w:val="Compact"/>
        <w:numPr>
          <w:numId w:val="1001"/>
          <w:ilvl w:val="0"/>
        </w:numPr>
      </w:pPr>
      <w:r>
        <w:t xml:space="preserve">Works closely with engineers and technical personnel</w:t>
      </w:r>
    </w:p>
    <w:p>
      <w:pPr>
        <w:pStyle w:val="Compact"/>
        <w:numPr>
          <w:numId w:val="1001"/>
          <w:ilvl w:val="0"/>
        </w:numPr>
      </w:pPr>
      <w:r>
        <w:t xml:space="preserve">Research and development of new products to meet market and customer needs</w:t>
      </w:r>
    </w:p>
    <w:p>
      <w:pPr>
        <w:pStyle w:val="Heading2"/>
      </w:pPr>
      <w:bookmarkStart w:id="23" w:name="qualifications-for-mechanical-designer"/>
      <w:r>
        <w:t xml:space="preserve">Qualifications for mechanical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highly creative, strong attention to detail, organized, self-motivated, ability to multitask efficiently and able to work independently with within cross functional teams</w:t>
      </w:r>
    </w:p>
    <w:p>
      <w:pPr>
        <w:pStyle w:val="Compact"/>
        <w:numPr>
          <w:numId w:val="1002"/>
          <w:ilvl w:val="0"/>
        </w:numPr>
      </w:pPr>
      <w:r>
        <w:t xml:space="preserve">Degree in Mechanical Engineering or Engineering Technologist</w:t>
      </w:r>
    </w:p>
    <w:p>
      <w:pPr>
        <w:pStyle w:val="Compact"/>
        <w:numPr>
          <w:numId w:val="1002"/>
          <w:ilvl w:val="0"/>
        </w:numPr>
      </w:pPr>
      <w:r>
        <w:t xml:space="preserve">Focus on safety at work</w:t>
      </w:r>
    </w:p>
    <w:p>
      <w:pPr>
        <w:pStyle w:val="Compact"/>
        <w:numPr>
          <w:numId w:val="1002"/>
          <w:ilvl w:val="0"/>
        </w:numPr>
      </w:pPr>
      <w:r>
        <w:t xml:space="preserve">3 to 5 years of related design experience</w:t>
      </w:r>
    </w:p>
    <w:p>
      <w:pPr>
        <w:pStyle w:val="Compact"/>
        <w:numPr>
          <w:numId w:val="1002"/>
          <w:ilvl w:val="0"/>
        </w:numPr>
      </w:pPr>
      <w:r>
        <w:t xml:space="preserve">Proficiency in AutoCAD and SolidWorks software required</w:t>
      </w:r>
    </w:p>
    <w:p>
      <w:pPr>
        <w:pStyle w:val="Compact"/>
        <w:numPr>
          <w:numId w:val="1002"/>
          <w:ilvl w:val="0"/>
        </w:numPr>
      </w:pPr>
      <w:r>
        <w:t xml:space="preserve">Evaluate different concepts (own, competitors, suppliers) to find best cost option using DFA &amp; 6sigma methods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chanical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chanical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2021-10-28T13:14:52Z</dcterms:created>
  <dcterms:modified xsi:type="dcterms:W3CDTF">2021-10-28T13:14:52Z</dcterms:modified>
</cp:coreProperties>
</file>