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https://www.velvetjobs.com/job-descriptions/mechanical-commissioning-engineer</w:t>
        </w:r>
      </w:hyperlink>
    </w:p>
    <w:p>
      <w:pPr>
        <w:pStyle w:val="Heading1"/>
      </w:pPr>
      <w:bookmarkStart w:id="21" w:name="example-of-mechanical-commissioning-engineer-job-description"/>
      <w:r>
        <w:t xml:space="preserve">Example of Mechanical Commissioning Engineer Job Description</w:t>
      </w:r>
      <w:bookmarkEnd w:id="21"/>
    </w:p>
    <w:p>
      <w:pPr>
        <w:pStyle w:val="Compact"/>
      </w:pPr>
      <w:r>
        <w:t xml:space="preserve">Our company is growing rapidly and is hiring for a mechanical commissioning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al-commissioning-engineer"/>
      <w:r>
        <w:t xml:space="preserve">Responsibilities for mechanical commissioning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plans, oversees and provides recommendations to priorities and activities of startup work scope and milestones</w:t>
      </w:r>
    </w:p>
    <w:p>
      <w:pPr>
        <w:pStyle w:val="Compact"/>
        <w:numPr>
          <w:numId w:val="1001"/>
          <w:ilvl w:val="0"/>
        </w:numPr>
      </w:pPr>
      <w:r>
        <w:t xml:space="preserve">Develops, reviews and comments on startup schedules and startup packages to track Startup completion and progress</w:t>
      </w:r>
    </w:p>
    <w:p>
      <w:pPr>
        <w:pStyle w:val="Compact"/>
        <w:numPr>
          <w:numId w:val="1001"/>
          <w:ilvl w:val="0"/>
        </w:numPr>
      </w:pPr>
      <w:r>
        <w:t xml:space="preserve">Lead meetings and maintains open communications and relationship with the partners and owners on mechanical startup issues</w:t>
      </w:r>
    </w:p>
    <w:p>
      <w:pPr>
        <w:pStyle w:val="Compact"/>
        <w:numPr>
          <w:numId w:val="1001"/>
          <w:ilvl w:val="0"/>
        </w:numPr>
      </w:pPr>
      <w:r>
        <w:t xml:space="preserve">Assists in development, reviews and comments on startup procedures as required</w:t>
      </w:r>
    </w:p>
    <w:p>
      <w:pPr>
        <w:pStyle w:val="Compact"/>
        <w:numPr>
          <w:numId w:val="1001"/>
          <w:ilvl w:val="0"/>
        </w:numPr>
      </w:pPr>
      <w:r>
        <w:t xml:space="preserve">Assist in advance planning and preparation, reviews and comments on plans and startup activities</w:t>
      </w:r>
    </w:p>
    <w:p>
      <w:pPr>
        <w:pStyle w:val="Compact"/>
        <w:numPr>
          <w:numId w:val="1001"/>
          <w:ilvl w:val="0"/>
        </w:numPr>
      </w:pPr>
      <w:r>
        <w:t xml:space="preserve">Monitors and comments on daily activities effecting and involving startup</w:t>
      </w:r>
    </w:p>
    <w:p>
      <w:pPr>
        <w:pStyle w:val="Compact"/>
        <w:numPr>
          <w:numId w:val="1001"/>
          <w:ilvl w:val="0"/>
        </w:numPr>
      </w:pPr>
      <w:r>
        <w:t xml:space="preserve">Participates in the monthly contractor management meetings</w:t>
      </w:r>
    </w:p>
    <w:p>
      <w:pPr>
        <w:pStyle w:val="Compact"/>
        <w:numPr>
          <w:numId w:val="1001"/>
          <w:ilvl w:val="0"/>
        </w:numPr>
      </w:pPr>
      <w:r>
        <w:t xml:space="preserve">Participates in the weekly site coordination meeting and chairs as necessary</w:t>
      </w:r>
    </w:p>
    <w:p>
      <w:pPr>
        <w:pStyle w:val="Compact"/>
        <w:numPr>
          <w:numId w:val="1001"/>
          <w:ilvl w:val="0"/>
        </w:numPr>
      </w:pPr>
      <w:r>
        <w:t xml:space="preserve">Carry out commissioning focused design review</w:t>
      </w:r>
    </w:p>
    <w:p>
      <w:pPr>
        <w:pStyle w:val="Compact"/>
        <w:numPr>
          <w:numId w:val="1001"/>
          <w:ilvl w:val="0"/>
        </w:numPr>
      </w:pPr>
      <w:r>
        <w:t xml:space="preserve">Verify and ensure that the Basis of Design and Owner’s Project requirement are aligned</w:t>
      </w:r>
    </w:p>
    <w:p>
      <w:pPr>
        <w:pStyle w:val="Heading2"/>
      </w:pPr>
      <w:bookmarkStart w:id="23" w:name="qualifications-for-mechanical-commissioning-engineer"/>
      <w:r>
        <w:t xml:space="preserve">Qualifications for mechanical commissioning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requires a combination of office work and field work and typically requires approximately 75% domestic travel</w:t>
      </w:r>
    </w:p>
    <w:p>
      <w:pPr>
        <w:pStyle w:val="Compact"/>
        <w:numPr>
          <w:numId w:val="1002"/>
          <w:ilvl w:val="0"/>
        </w:numPr>
      </w:pPr>
      <w:r>
        <w:t xml:space="preserve">Advanced degree in Mechanical Engineering or directly related field</w:t>
      </w:r>
    </w:p>
    <w:p>
      <w:pPr>
        <w:pStyle w:val="Compact"/>
        <w:numPr>
          <w:numId w:val="1002"/>
          <w:ilvl w:val="0"/>
        </w:numPr>
      </w:pPr>
      <w:r>
        <w:t xml:space="preserve">Considerable post-license experience in the field of mechanical engineering</w:t>
      </w:r>
    </w:p>
    <w:p>
      <w:pPr>
        <w:pStyle w:val="Compact"/>
        <w:numPr>
          <w:numId w:val="1002"/>
          <w:ilvl w:val="0"/>
        </w:numPr>
      </w:pPr>
      <w:r>
        <w:t xml:space="preserve">Experience in design, analysis, condition assessment, project engineering and facilities engineering in the field of mechanical building systems</w:t>
      </w:r>
    </w:p>
    <w:p>
      <w:pPr>
        <w:pStyle w:val="Compact"/>
        <w:numPr>
          <w:numId w:val="1002"/>
          <w:ilvl w:val="0"/>
        </w:numPr>
      </w:pPr>
      <w:r>
        <w:t xml:space="preserve">Position requires significant knowledge and field experience working with plumbing, HVAC, steam and other mechanical systems and associated components such as pumps, fans, motors, and control systems</w:t>
      </w:r>
    </w:p>
    <w:p>
      <w:pPr>
        <w:pStyle w:val="Compact"/>
        <w:numPr>
          <w:numId w:val="1002"/>
          <w:ilvl w:val="0"/>
        </w:numPr>
      </w:pPr>
      <w:r>
        <w:t xml:space="preserve">Thorough knowledge of engineering principles and techniques of engineering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commission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commission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2021-10-28T13:18:37Z</dcterms:created>
  <dcterms:modified xsi:type="dcterms:W3CDTF">2021-10-28T13:18:37Z</dcterms:modified>
</cp:coreProperties>
</file>