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https://www.velvetjobs.com/job-descriptions/mechanic-assistant</w:t>
        </w:r>
      </w:hyperlink>
    </w:p>
    <w:p>
      <w:pPr>
        <w:pStyle w:val="Heading1"/>
      </w:pPr>
      <w:bookmarkStart w:id="21" w:name="example-of-mechanic-assistant-job-description"/>
      <w:r>
        <w:t xml:space="preserve">Example of Mechanic Assistant Job Description</w:t>
      </w:r>
      <w:bookmarkEnd w:id="21"/>
    </w:p>
    <w:p>
      <w:pPr>
        <w:pStyle w:val="Compact"/>
      </w:pPr>
      <w:r>
        <w:t xml:space="preserve">Our company is looking to fill the role of mechanic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-assistant"/>
      <w:r>
        <w:t xml:space="preserve">Responsibilities for mechanic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to AOG aircraft and perform required maintenance in deployed locations</w:t>
      </w:r>
    </w:p>
    <w:p>
      <w:pPr>
        <w:pStyle w:val="Compact"/>
        <w:numPr>
          <w:numId w:val="1001"/>
          <w:ilvl w:val="0"/>
        </w:numPr>
      </w:pPr>
      <w:r>
        <w:t xml:space="preserve">Perform other Aircraft Maintenance and aviation related duties as required</w:t>
      </w:r>
    </w:p>
    <w:p>
      <w:pPr>
        <w:pStyle w:val="Compact"/>
        <w:numPr>
          <w:numId w:val="1001"/>
          <w:ilvl w:val="0"/>
        </w:numPr>
      </w:pPr>
      <w:r>
        <w:t xml:space="preserve">Maintain the aircraft in accordance with the applicable USCG and USAF MAFFS mission requirements</w:t>
      </w:r>
    </w:p>
    <w:p>
      <w:pPr>
        <w:pStyle w:val="Compact"/>
        <w:numPr>
          <w:numId w:val="1001"/>
          <w:ilvl w:val="0"/>
        </w:numPr>
      </w:pPr>
      <w:r>
        <w:t xml:space="preserve">Read, understand, and troubleshoot using aircraft technical manuals, electrical wire diagrams and schematics</w:t>
      </w:r>
    </w:p>
    <w:p>
      <w:pPr>
        <w:pStyle w:val="Compact"/>
        <w:numPr>
          <w:numId w:val="1001"/>
          <w:ilvl w:val="0"/>
        </w:numPr>
      </w:pPr>
      <w:r>
        <w:t xml:space="preserve">Operate and perform preventative maintenance of Government Furnished Equipment (GFE) IAW appropriate USCG and USFS documentation</w:t>
      </w:r>
    </w:p>
    <w:p>
      <w:pPr>
        <w:pStyle w:val="Compact"/>
        <w:numPr>
          <w:numId w:val="1001"/>
          <w:ilvl w:val="0"/>
        </w:numPr>
      </w:pPr>
      <w:r>
        <w:t xml:space="preserve">Perform other Aircraft Maintenance related duties as required</w:t>
      </w:r>
    </w:p>
    <w:p>
      <w:pPr>
        <w:pStyle w:val="Compact"/>
        <w:numPr>
          <w:numId w:val="1001"/>
          <w:ilvl w:val="0"/>
        </w:numPr>
      </w:pPr>
      <w:r>
        <w:t xml:space="preserve">Operate and service aircraft ground support equipment IAW the USCG Aeronautical Engineering Maintenance Management Manual, COMDTINST M13020.1 (series)</w:t>
      </w:r>
    </w:p>
    <w:p>
      <w:pPr>
        <w:pStyle w:val="Compact"/>
        <w:numPr>
          <w:numId w:val="1001"/>
          <w:ilvl w:val="0"/>
        </w:numPr>
      </w:pPr>
      <w:r>
        <w:t xml:space="preserve">Travel to AOG aircraft and perform required maintenance in deployed locations with limited notice</w:t>
      </w:r>
    </w:p>
    <w:p>
      <w:pPr>
        <w:pStyle w:val="Compact"/>
        <w:numPr>
          <w:numId w:val="1001"/>
          <w:ilvl w:val="0"/>
        </w:numPr>
      </w:pPr>
      <w:r>
        <w:t xml:space="preserve">Follow work orders, as assigned</w:t>
      </w:r>
    </w:p>
    <w:p>
      <w:pPr>
        <w:pStyle w:val="Compact"/>
        <w:numPr>
          <w:numId w:val="1001"/>
          <w:ilvl w:val="0"/>
        </w:numPr>
      </w:pPr>
      <w:r>
        <w:t xml:space="preserve">Properly transport, store, or use hazardous wastes and materials (HAZMAT) required for HC-130H missions</w:t>
      </w:r>
    </w:p>
    <w:p>
      <w:pPr>
        <w:pStyle w:val="Heading2"/>
      </w:pPr>
      <w:bookmarkStart w:id="23" w:name="qualifications-for-mechanic-assistant"/>
      <w:r>
        <w:t xml:space="preserve">Qualifications for mechanic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ASE or welding certification preferred</w:t>
      </w:r>
    </w:p>
    <w:p>
      <w:pPr>
        <w:pStyle w:val="Compact"/>
        <w:numPr>
          <w:numId w:val="1002"/>
          <w:ilvl w:val="0"/>
        </w:numPr>
      </w:pPr>
      <w:r>
        <w:t xml:space="preserve">2+ years experience in automotive maintenance field</w:t>
      </w:r>
    </w:p>
    <w:p>
      <w:pPr>
        <w:pStyle w:val="Compact"/>
        <w:numPr>
          <w:numId w:val="1002"/>
          <w:ilvl w:val="0"/>
        </w:numPr>
      </w:pPr>
      <w:r>
        <w:t xml:space="preserve">Knowledge of light, medium and heavy duty vehicles</w:t>
      </w:r>
    </w:p>
    <w:p>
      <w:pPr>
        <w:pStyle w:val="Compact"/>
        <w:numPr>
          <w:numId w:val="1002"/>
          <w:ilvl w:val="0"/>
        </w:numPr>
      </w:pPr>
      <w:r>
        <w:t xml:space="preserve">Ability to perform physically demanding activities while working in all type of temperature extremes</w:t>
      </w:r>
    </w:p>
    <w:p>
      <w:pPr>
        <w:pStyle w:val="Compact"/>
        <w:numPr>
          <w:numId w:val="1002"/>
          <w:ilvl w:val="0"/>
        </w:numPr>
      </w:pPr>
      <w:r>
        <w:t xml:space="preserve">Job requires candidates to bend, kneel, crawl, stoop and stand forlong periods of time</w:t>
      </w:r>
    </w:p>
    <w:p>
      <w:pPr>
        <w:pStyle w:val="Compact"/>
        <w:numPr>
          <w:numId w:val="1002"/>
          <w:ilvl w:val="0"/>
        </w:numPr>
      </w:pPr>
      <w:r>
        <w:t xml:space="preserve">Individuals also must demonstrate the ability and desire to work safely and display ethical behaviorat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2021-10-28T13:08:10Z</dcterms:created>
  <dcterms:modified xsi:type="dcterms:W3CDTF">2021-10-28T13:08:10Z</dcterms:modified>
</cp:coreProperties>
</file>