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https://www.velvetjobs.com/job-descriptions/materials-clerk</w:t>
        </w:r>
      </w:hyperlink>
    </w:p>
    <w:p>
      <w:pPr>
        <w:pStyle w:val="Heading1"/>
      </w:pPr>
      <w:bookmarkStart w:id="21" w:name="example-of-materials-clerk-job-description"/>
      <w:r>
        <w:t xml:space="preserve">Example of Materials Clerk Job Description</w:t>
      </w:r>
      <w:bookmarkEnd w:id="21"/>
    </w:p>
    <w:p>
      <w:pPr>
        <w:pStyle w:val="Compact"/>
      </w:pPr>
      <w:r>
        <w:t xml:space="preserve">Our company is looking for a materials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materials-clerk"/>
      <w:r>
        <w:t xml:space="preserve">Responsibilities for materials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Socking shelves</w:t>
      </w:r>
    </w:p>
    <w:p>
      <w:pPr>
        <w:pStyle w:val="Compact"/>
        <w:numPr>
          <w:numId w:val="1001"/>
          <w:ilvl w:val="0"/>
        </w:numPr>
      </w:pPr>
      <w:r>
        <w:t xml:space="preserve">Data entry of patient charges</w:t>
      </w:r>
    </w:p>
    <w:p>
      <w:pPr>
        <w:pStyle w:val="Compact"/>
        <w:numPr>
          <w:numId w:val="1001"/>
          <w:ilvl w:val="0"/>
        </w:numPr>
      </w:pPr>
      <w:r>
        <w:t xml:space="preserve">Receiving freight</w:t>
      </w:r>
    </w:p>
    <w:p>
      <w:pPr>
        <w:pStyle w:val="Compact"/>
        <w:numPr>
          <w:numId w:val="1001"/>
          <w:ilvl w:val="0"/>
        </w:numPr>
      </w:pPr>
      <w:r>
        <w:t xml:space="preserve">Maintains product flow</w:t>
      </w:r>
    </w:p>
    <w:p>
      <w:pPr>
        <w:pStyle w:val="Compact"/>
        <w:numPr>
          <w:numId w:val="1001"/>
          <w:ilvl w:val="0"/>
        </w:numPr>
      </w:pPr>
      <w:r>
        <w:t xml:space="preserve">The Raw Materials Receiving Clerk will receive, count, unpack, distribute, and perform data entry for all manufactured goods and services</w:t>
      </w:r>
    </w:p>
    <w:p>
      <w:pPr>
        <w:pStyle w:val="Compact"/>
        <w:numPr>
          <w:numId w:val="1001"/>
          <w:ilvl w:val="0"/>
        </w:numPr>
      </w:pPr>
      <w:r>
        <w:t xml:space="preserve">The Clerk will also prioritize, coordinate, document, monitor, and report daily raw material, subcontract, MRO, components, and packaging activity</w:t>
      </w:r>
    </w:p>
    <w:p>
      <w:pPr>
        <w:pStyle w:val="Compact"/>
        <w:numPr>
          <w:numId w:val="1001"/>
          <w:ilvl w:val="0"/>
        </w:numPr>
      </w:pPr>
      <w:r>
        <w:t xml:space="preserve">The Clerk may also cut raw material samples, verify materials received in the appropriate condition and deliver materials to the designated areas</w:t>
      </w:r>
    </w:p>
    <w:p>
      <w:pPr>
        <w:pStyle w:val="Compact"/>
        <w:numPr>
          <w:numId w:val="1001"/>
          <w:ilvl w:val="0"/>
        </w:numPr>
      </w:pPr>
      <w:r>
        <w:t xml:space="preserve">Preparation of materials, product and other supplies for shipment per authorized requests will also be done by the Clerk</w:t>
      </w:r>
    </w:p>
    <w:p>
      <w:pPr>
        <w:pStyle w:val="Compact"/>
        <w:numPr>
          <w:numId w:val="1001"/>
          <w:ilvl w:val="0"/>
        </w:numPr>
      </w:pPr>
      <w:r>
        <w:t xml:space="preserve">All of these duties will be done while adhering to applicable Standard Operating Procedures and Work Instructions and Training Guides</w:t>
      </w:r>
    </w:p>
    <w:p>
      <w:pPr>
        <w:pStyle w:val="Compact"/>
        <w:numPr>
          <w:numId w:val="1001"/>
          <w:ilvl w:val="0"/>
        </w:numPr>
      </w:pPr>
      <w:r>
        <w:t xml:space="preserve">The Clerk may work independently while interfacing with internal and external customers within production, quality, purchasing, production control, and freight carriers</w:t>
      </w:r>
    </w:p>
    <w:p>
      <w:pPr>
        <w:pStyle w:val="Heading2"/>
      </w:pPr>
      <w:bookmarkStart w:id="23" w:name="qualifications-for-materials-clerk"/>
      <w:r>
        <w:t xml:space="preserve">Qualifications for materials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Material Management preferred</w:t>
      </w:r>
    </w:p>
    <w:p>
      <w:pPr>
        <w:pStyle w:val="Compact"/>
        <w:numPr>
          <w:numId w:val="1002"/>
          <w:ilvl w:val="0"/>
        </w:numPr>
      </w:pPr>
      <w:r>
        <w:t xml:space="preserve">Demonstrate moderate ability using Microsoft Word &amp; Excel &amp; at least minimal proficiency using Microsoft Access</w:t>
      </w:r>
    </w:p>
    <w:p>
      <w:pPr>
        <w:pStyle w:val="Compact"/>
        <w:numPr>
          <w:numId w:val="1002"/>
          <w:ilvl w:val="0"/>
        </w:numPr>
      </w:pPr>
      <w:r>
        <w:t xml:space="preserve">Demonstrate moderate ability to access the Internet &amp; use email</w:t>
      </w:r>
    </w:p>
    <w:p>
      <w:pPr>
        <w:pStyle w:val="Compact"/>
        <w:numPr>
          <w:numId w:val="1002"/>
          <w:ilvl w:val="0"/>
        </w:numPr>
      </w:pPr>
      <w:r>
        <w:t xml:space="preserve">Demonstrate all competencies in assigned tasks during probationary period</w:t>
      </w:r>
    </w:p>
    <w:p>
      <w:pPr>
        <w:pStyle w:val="Compact"/>
        <w:numPr>
          <w:numId w:val="1002"/>
          <w:ilvl w:val="0"/>
        </w:numPr>
      </w:pPr>
      <w:r>
        <w:t xml:space="preserve">Transport self between locations if assigned float position</w:t>
      </w:r>
    </w:p>
    <w:p>
      <w:pPr>
        <w:pStyle w:val="Compact"/>
        <w:numPr>
          <w:numId w:val="1002"/>
          <w:ilvl w:val="0"/>
        </w:numPr>
      </w:pPr>
      <w:r>
        <w:t xml:space="preserve">Deal w/ problems involving several concrete variables in or from standardized situations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2021-10-28T13:09:37Z</dcterms:created>
  <dcterms:modified xsi:type="dcterms:W3CDTF">2021-10-28T13:09:37Z</dcterms:modified>
</cp:coreProperties>
</file>