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https://www.velvetjobs.com/job-descriptions/materials-analyst</w:t>
        </w:r>
      </w:hyperlink>
    </w:p>
    <w:p>
      <w:pPr>
        <w:pStyle w:val="Heading1"/>
      </w:pPr>
      <w:bookmarkStart w:id="21" w:name="example-of-materials-analyst-job-description"/>
      <w:r>
        <w:t xml:space="preserve">Example of Materials Analyst Job Description</w:t>
      </w:r>
      <w:bookmarkEnd w:id="21"/>
    </w:p>
    <w:p>
      <w:pPr>
        <w:pStyle w:val="Compact"/>
      </w:pPr>
      <w:r>
        <w:t xml:space="preserve">Our growing company is searching for experienced candidates for the position of materials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terials-analyst"/>
      <w:r>
        <w:t xml:space="preserve">Responsibilities for materials analyst</w:t>
      </w:r>
      <w:bookmarkEnd w:id="22"/>
    </w:p>
    <w:p>
      <w:pPr>
        <w:pStyle w:val="Compact"/>
        <w:numPr>
          <w:numId w:val="1001"/>
          <w:ilvl w:val="0"/>
        </w:numPr>
      </w:pPr>
      <w:r>
        <w:t xml:space="preserve">Lead projects and continous improvement intiatives</w:t>
      </w:r>
    </w:p>
    <w:p>
      <w:pPr>
        <w:pStyle w:val="Compact"/>
        <w:numPr>
          <w:numId w:val="1001"/>
          <w:ilvl w:val="0"/>
        </w:numPr>
      </w:pPr>
      <w:r>
        <w:t xml:space="preserve">Govern enhancements, improvements, and changes to business processes and manufacturing systesm</w:t>
      </w:r>
    </w:p>
    <w:p>
      <w:pPr>
        <w:pStyle w:val="Compact"/>
        <w:numPr>
          <w:numId w:val="1001"/>
          <w:ilvl w:val="0"/>
        </w:numPr>
      </w:pPr>
      <w:r>
        <w:t xml:space="preserve">Lead change management strategies and activities</w:t>
      </w:r>
    </w:p>
    <w:p>
      <w:pPr>
        <w:pStyle w:val="Compact"/>
        <w:numPr>
          <w:numId w:val="1001"/>
          <w:ilvl w:val="0"/>
        </w:numPr>
      </w:pPr>
      <w:r>
        <w:t xml:space="preserve">Support Whirlpack system accurance</w:t>
      </w:r>
    </w:p>
    <w:p>
      <w:pPr>
        <w:pStyle w:val="Compact"/>
        <w:numPr>
          <w:numId w:val="1001"/>
          <w:ilvl w:val="0"/>
        </w:numPr>
      </w:pPr>
      <w:r>
        <w:t xml:space="preserve">Support the World Class Manufacturing initiatives and teams</w:t>
      </w:r>
    </w:p>
    <w:p>
      <w:pPr>
        <w:pStyle w:val="Compact"/>
        <w:numPr>
          <w:numId w:val="1001"/>
          <w:ilvl w:val="0"/>
        </w:numPr>
      </w:pPr>
      <w:r>
        <w:t xml:space="preserve">Lead, implement, and govern standardized work</w:t>
      </w:r>
    </w:p>
    <w:p>
      <w:pPr>
        <w:pStyle w:val="Compact"/>
        <w:numPr>
          <w:numId w:val="1001"/>
          <w:ilvl w:val="0"/>
        </w:numPr>
      </w:pPr>
      <w:r>
        <w:t xml:space="preserve">Support other areas of the business in projects that identify NAR Materials as a stakeholder</w:t>
      </w:r>
    </w:p>
    <w:p>
      <w:pPr>
        <w:pStyle w:val="Compact"/>
        <w:numPr>
          <w:numId w:val="1001"/>
          <w:ilvl w:val="0"/>
        </w:numPr>
      </w:pPr>
      <w:r>
        <w:t xml:space="preserve">This role is also responsible for processes related to Inventory Planning &amp; Management, Receiving, Master Data, Manufacturing Systems and Communications for Inventory Planning and Transportation</w:t>
      </w:r>
    </w:p>
    <w:p>
      <w:pPr>
        <w:pStyle w:val="Compact"/>
        <w:numPr>
          <w:numId w:val="1001"/>
          <w:ilvl w:val="0"/>
        </w:numPr>
      </w:pPr>
      <w:r>
        <w:t xml:space="preserve">Update graphs, charts and other design elements for presentations</w:t>
      </w:r>
    </w:p>
    <w:p>
      <w:pPr>
        <w:pStyle w:val="Compact"/>
        <w:numPr>
          <w:numId w:val="1001"/>
          <w:ilvl w:val="0"/>
        </w:numPr>
      </w:pPr>
      <w:r>
        <w:t xml:space="preserve">Proofread work for accuracy (typing, layout, data consistency and format)</w:t>
      </w:r>
    </w:p>
    <w:p>
      <w:pPr>
        <w:pStyle w:val="Heading2"/>
      </w:pPr>
      <w:bookmarkStart w:id="23" w:name="qualifications-for-materials-analyst"/>
      <w:r>
        <w:t xml:space="preserve">Qualifications for materials analyst</w:t>
      </w:r>
      <w:bookmarkEnd w:id="23"/>
    </w:p>
    <w:p>
      <w:pPr>
        <w:pStyle w:val="Compact"/>
        <w:numPr>
          <w:numId w:val="1002"/>
          <w:ilvl w:val="0"/>
        </w:numPr>
      </w:pPr>
      <w:r>
        <w:t xml:space="preserve">Minimum of 3 years of experience in Supply Chain, Manufacturing, or Analytics</w:t>
      </w:r>
    </w:p>
    <w:p>
      <w:pPr>
        <w:pStyle w:val="Compact"/>
        <w:numPr>
          <w:numId w:val="1002"/>
          <w:ilvl w:val="0"/>
        </w:numPr>
      </w:pPr>
      <w:r>
        <w:t xml:space="preserve">Knowledge and experience with pipeline design and material specifications (pipe, fittings)</w:t>
      </w:r>
    </w:p>
    <w:p>
      <w:pPr>
        <w:pStyle w:val="Compact"/>
        <w:numPr>
          <w:numId w:val="1002"/>
          <w:ilvl w:val="0"/>
        </w:numPr>
      </w:pPr>
      <w:r>
        <w:t xml:space="preserve">BA/BS in Business, Operation or Supply Chain Management</w:t>
      </w:r>
    </w:p>
    <w:p>
      <w:pPr>
        <w:pStyle w:val="Compact"/>
        <w:numPr>
          <w:numId w:val="1002"/>
          <w:ilvl w:val="0"/>
        </w:numPr>
      </w:pPr>
      <w:r>
        <w:t xml:space="preserve">MS PowerPoint, Excel and Access</w:t>
      </w:r>
    </w:p>
    <w:p>
      <w:pPr>
        <w:pStyle w:val="Compact"/>
        <w:numPr>
          <w:numId w:val="1002"/>
          <w:ilvl w:val="0"/>
        </w:numPr>
      </w:pPr>
      <w:r>
        <w:t xml:space="preserve">Ability to thrive in a time-sensitive environment</w:t>
      </w:r>
    </w:p>
    <w:p>
      <w:pPr>
        <w:pStyle w:val="Compact"/>
        <w:numPr>
          <w:numId w:val="1002"/>
          <w:ilvl w:val="0"/>
        </w:numPr>
      </w:pPr>
      <w:r>
        <w:t xml:space="preserve">Advanced knowledge and understanding of the principles of planning optimization and inventory management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