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https://www.velvetjobs.com/job-descriptions/material-handler</w:t>
        </w:r>
      </w:hyperlink>
    </w:p>
    <w:p>
      <w:pPr>
        <w:pStyle w:val="Heading1"/>
      </w:pPr>
      <w:bookmarkStart w:id="21" w:name="example-of-material-handler-job-description"/>
      <w:r>
        <w:t xml:space="preserve">Example of Material Handler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material handler. To join our growing team, please review the list of responsibilities and qualifications.</w:t>
      </w:r>
    </w:p>
    <w:p>
      <w:pPr>
        <w:pStyle w:val="Heading2"/>
      </w:pPr>
      <w:bookmarkStart w:id="22" w:name="responsibilities-for-material-handler"/>
      <w:r>
        <w:t xml:space="preserve">Responsibilities for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work production so trucks are ready to go out on time and in good order</w:t>
      </w:r>
    </w:p>
    <w:p>
      <w:pPr>
        <w:pStyle w:val="Compact"/>
        <w:numPr>
          <w:numId w:val="1001"/>
          <w:ilvl w:val="0"/>
        </w:numPr>
      </w:pPr>
      <w:r>
        <w:t xml:space="preserve">Keep communication and information updated to minimize disruption</w:t>
      </w:r>
    </w:p>
    <w:p>
      <w:pPr>
        <w:pStyle w:val="Compact"/>
        <w:numPr>
          <w:numId w:val="1001"/>
          <w:ilvl w:val="0"/>
        </w:numPr>
      </w:pPr>
      <w:r>
        <w:t xml:space="preserve">Refill RIP (Raw &amp; In-Process inventory) racks from bulk storage</w:t>
      </w:r>
    </w:p>
    <w:p>
      <w:pPr>
        <w:pStyle w:val="Compact"/>
        <w:numPr>
          <w:numId w:val="1001"/>
          <w:ilvl w:val="0"/>
        </w:numPr>
      </w:pPr>
      <w:r>
        <w:t xml:space="preserve">Refill point-of-use material storage receptacles from RIP racks (intermediate inventory location)</w:t>
      </w:r>
    </w:p>
    <w:p>
      <w:pPr>
        <w:pStyle w:val="Compact"/>
        <w:numPr>
          <w:numId w:val="1001"/>
          <w:ilvl w:val="0"/>
        </w:numPr>
      </w:pPr>
      <w:r>
        <w:t xml:space="preserve">Maintain inventory by identifying, labeling, organizing and counting materials and supplies</w:t>
      </w:r>
    </w:p>
    <w:p>
      <w:pPr>
        <w:pStyle w:val="Compact"/>
        <w:numPr>
          <w:numId w:val="1001"/>
          <w:ilvl w:val="0"/>
        </w:numPr>
      </w:pPr>
      <w:r>
        <w:t xml:space="preserve">Open boxes, de-trash, put parts into bin</w:t>
      </w:r>
    </w:p>
    <w:p>
      <w:pPr>
        <w:pStyle w:val="Compact"/>
        <w:numPr>
          <w:numId w:val="1001"/>
          <w:ilvl w:val="0"/>
        </w:numPr>
      </w:pPr>
      <w:r>
        <w:t xml:space="preserve">Conveys materials to or from storage or work sites to designated area, using hand truck, cart or forklift</w:t>
      </w:r>
    </w:p>
    <w:p>
      <w:pPr>
        <w:pStyle w:val="Compact"/>
        <w:numPr>
          <w:numId w:val="1001"/>
          <w:ilvl w:val="0"/>
        </w:numPr>
      </w:pPr>
      <w:r>
        <w:t xml:space="preserve">Clean inventory areas, and equipment, using broom, rags, and cleaning supplies</w:t>
      </w:r>
    </w:p>
    <w:p>
      <w:pPr>
        <w:pStyle w:val="Compact"/>
        <w:numPr>
          <w:numId w:val="1001"/>
          <w:ilvl w:val="0"/>
        </w:numPr>
      </w:pPr>
      <w:r>
        <w:t xml:space="preserve">Maintain organization and clean-up of production lines</w:t>
      </w:r>
    </w:p>
    <w:p>
      <w:pPr>
        <w:pStyle w:val="Compact"/>
        <w:numPr>
          <w:numId w:val="1001"/>
          <w:ilvl w:val="0"/>
        </w:numPr>
      </w:pPr>
      <w:r>
        <w:t xml:space="preserve">Prepare for, and assist in, product line changeovers</w:t>
      </w:r>
    </w:p>
    <w:p>
      <w:pPr>
        <w:pStyle w:val="Heading2"/>
      </w:pPr>
      <w:bookmarkStart w:id="23" w:name="qualifications-for-material-handler"/>
      <w:r>
        <w:t xml:space="preserve">Qualifications for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specific and general safety policies and procedures as relates to the plant and position is preferred</w:t>
      </w:r>
    </w:p>
    <w:p>
      <w:pPr>
        <w:pStyle w:val="Compact"/>
        <w:numPr>
          <w:numId w:val="1002"/>
          <w:ilvl w:val="0"/>
        </w:numPr>
      </w:pPr>
      <w:r>
        <w:t xml:space="preserve">Physical capability and stamina to fit work place demands</w:t>
      </w:r>
    </w:p>
    <w:p>
      <w:pPr>
        <w:pStyle w:val="Compact"/>
        <w:numPr>
          <w:numId w:val="1002"/>
          <w:ilvl w:val="0"/>
        </w:numPr>
      </w:pPr>
      <w:r>
        <w:t xml:space="preserve">Experience in a heavy manufacturing environment/continuous process industry</w:t>
      </w:r>
    </w:p>
    <w:p>
      <w:pPr>
        <w:pStyle w:val="Compact"/>
        <w:numPr>
          <w:numId w:val="1002"/>
          <w:ilvl w:val="0"/>
        </w:numPr>
      </w:pPr>
      <w:r>
        <w:t xml:space="preserve">Willingness to seek assistance and collaborate with support personnel</w:t>
      </w:r>
    </w:p>
    <w:p>
      <w:pPr>
        <w:pStyle w:val="Compact"/>
        <w:numPr>
          <w:numId w:val="1002"/>
          <w:ilvl w:val="0"/>
        </w:numPr>
      </w:pPr>
      <w:r>
        <w:t xml:space="preserve">Comfortable with PC-based office software and other common applications</w:t>
      </w:r>
    </w:p>
    <w:p>
      <w:pPr>
        <w:pStyle w:val="Compact"/>
        <w:numPr>
          <w:numId w:val="1002"/>
          <w:ilvl w:val="0"/>
        </w:numPr>
      </w:pPr>
      <w:r>
        <w:t xml:space="preserve">Must be able to climb ladders and/or stairs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2021-10-28T13:35:41Z</dcterms:created>
  <dcterms:modified xsi:type="dcterms:W3CDTF">2021-10-28T13:35:41Z</dcterms:modified>
</cp:coreProperties>
</file>