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https://www.velvetjobs.com/job-descriptions/master-data-management</w:t>
        </w:r>
      </w:hyperlink>
    </w:p>
    <w:p>
      <w:pPr>
        <w:pStyle w:val="Heading1"/>
      </w:pPr>
      <w:bookmarkStart w:id="21" w:name="example-of-master-data-management-job-description"/>
      <w:r>
        <w:t xml:space="preserve">Example of Master Data Management Job Description</w:t>
      </w:r>
      <w:bookmarkEnd w:id="21"/>
    </w:p>
    <w:p>
      <w:pPr>
        <w:pStyle w:val="Compact"/>
      </w:pPr>
      <w:r>
        <w:t xml:space="preserve">Our innovative and growing company is looking to fill the role of master data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ster-data-management"/>
      <w:r>
        <w:t xml:space="preserve">Responsibilities for master data management</w:t>
      </w:r>
      <w:bookmarkEnd w:id="22"/>
    </w:p>
    <w:p>
      <w:pPr>
        <w:pStyle w:val="Compact"/>
        <w:numPr>
          <w:numId w:val="1001"/>
          <w:ilvl w:val="0"/>
        </w:numPr>
      </w:pPr>
      <w:r>
        <w:t xml:space="preserve">Establish and oversee global data governance policies and ensure alignment and consistency</w:t>
      </w:r>
    </w:p>
    <w:p>
      <w:pPr>
        <w:pStyle w:val="Compact"/>
        <w:numPr>
          <w:numId w:val="1001"/>
          <w:ilvl w:val="0"/>
        </w:numPr>
      </w:pPr>
      <w:r>
        <w:t xml:space="preserve">Establish and lead an enterprise-wide Data Governance Organization comprised of functional leaders, data owners, and data stewards from across the business to support the delivery of enterprise data assets to ensure timeliness, quality, and fitness for business purposes</w:t>
      </w:r>
    </w:p>
    <w:p>
      <w:pPr>
        <w:pStyle w:val="Compact"/>
        <w:numPr>
          <w:numId w:val="1001"/>
          <w:ilvl w:val="0"/>
        </w:numPr>
      </w:pPr>
      <w:r>
        <w:t xml:space="preserve">Manage the Data Integration Hubs around data modeling, data mappings, data validation, hierarchy management and overall security</w:t>
      </w:r>
    </w:p>
    <w:p>
      <w:pPr>
        <w:pStyle w:val="Compact"/>
        <w:numPr>
          <w:numId w:val="1001"/>
          <w:ilvl w:val="0"/>
        </w:numPr>
      </w:pPr>
      <w:r>
        <w:t xml:space="preserve">Using MDM suite of tools to design, develop, optimize and support MDM for various domains</w:t>
      </w:r>
    </w:p>
    <w:p>
      <w:pPr>
        <w:pStyle w:val="Compact"/>
        <w:numPr>
          <w:numId w:val="1001"/>
          <w:ilvl w:val="0"/>
        </w:numPr>
      </w:pPr>
      <w:r>
        <w:t xml:space="preserve">Ensures that operational support needs and downstream implications are addressed when developing solutions</w:t>
      </w:r>
    </w:p>
    <w:p>
      <w:pPr>
        <w:pStyle w:val="Compact"/>
        <w:numPr>
          <w:numId w:val="1001"/>
          <w:ilvl w:val="0"/>
        </w:numPr>
      </w:pPr>
      <w:r>
        <w:t xml:space="preserve">Ensure that Master Data Management key performance indicators (KPIs) are attained</w:t>
      </w:r>
    </w:p>
    <w:p>
      <w:pPr>
        <w:pStyle w:val="Compact"/>
        <w:numPr>
          <w:numId w:val="1001"/>
          <w:ilvl w:val="0"/>
        </w:numPr>
      </w:pPr>
      <w:r>
        <w:t xml:space="preserve">Leading the maintenance of SAP Master Data (covering FI, CO, MM, SD and PS) based on the request submitted from the key users from across the organization</w:t>
      </w:r>
    </w:p>
    <w:p>
      <w:pPr>
        <w:pStyle w:val="Compact"/>
        <w:numPr>
          <w:numId w:val="1001"/>
          <w:ilvl w:val="0"/>
        </w:numPr>
      </w:pPr>
      <w:r>
        <w:t xml:space="preserve">Working closely with functional and technical teams in developing and enforcing Master Data Design in SAP and other systems integrating with SAP</w:t>
      </w:r>
    </w:p>
    <w:p>
      <w:pPr>
        <w:pStyle w:val="Compact"/>
        <w:numPr>
          <w:numId w:val="1001"/>
          <w:ilvl w:val="0"/>
        </w:numPr>
      </w:pPr>
      <w:r>
        <w:t xml:space="preserve">Leading/assisting in data migration activities for importing legacy data into SAP in SAP template roll-out projects</w:t>
      </w:r>
    </w:p>
    <w:p>
      <w:pPr>
        <w:pStyle w:val="Compact"/>
        <w:numPr>
          <w:numId w:val="1001"/>
          <w:ilvl w:val="0"/>
        </w:numPr>
      </w:pPr>
      <w:r>
        <w:t xml:space="preserve">Conceptualize, develop, and communicate global master data strategy in alignment with business strategy serving as a MDM thought leader</w:t>
      </w:r>
    </w:p>
    <w:p>
      <w:pPr>
        <w:pStyle w:val="Heading2"/>
      </w:pPr>
      <w:bookmarkStart w:id="23" w:name="qualifications-for-master-data-management"/>
      <w:r>
        <w:t xml:space="preserve">Qualifications for master data management</w:t>
      </w:r>
      <w:bookmarkEnd w:id="23"/>
    </w:p>
    <w:p>
      <w:pPr>
        <w:pStyle w:val="Compact"/>
        <w:numPr>
          <w:numId w:val="1002"/>
          <w:ilvl w:val="0"/>
        </w:numPr>
      </w:pPr>
      <w:r>
        <w:t xml:space="preserve">Minimum of 5 years of experience in Master Data with demonstrated ability to analyze, interpret and explain systems and approaches for customer data to enable business decisions</w:t>
      </w:r>
    </w:p>
    <w:p>
      <w:pPr>
        <w:pStyle w:val="Compact"/>
        <w:numPr>
          <w:numId w:val="1002"/>
          <w:ilvl w:val="0"/>
        </w:numPr>
      </w:pPr>
      <w:r>
        <w:t xml:space="preserve">Demonstrable capability in of planning, implementation and maintenance of Bio/Pharma MDM systems and processes across multiple locations and business units</w:t>
      </w:r>
    </w:p>
    <w:p>
      <w:pPr>
        <w:pStyle w:val="Compact"/>
        <w:numPr>
          <w:numId w:val="1002"/>
          <w:ilvl w:val="0"/>
        </w:numPr>
      </w:pPr>
      <w:r>
        <w:t xml:space="preserve">In depth understanding of Sales and Marketing expectations and requirements, specifically around MDM</w:t>
      </w:r>
    </w:p>
    <w:p>
      <w:pPr>
        <w:pStyle w:val="Compact"/>
        <w:numPr>
          <w:numId w:val="1002"/>
          <w:ilvl w:val="0"/>
        </w:numPr>
      </w:pPr>
      <w:r>
        <w:t xml:space="preserve">Lead the design, development and execution of tests to verify the functionality, accuracy and efficiency of developed or enhanced software involving Riversand MDM Center, SQL, Oracle, SQL Server databases and UNIX/AIX operating system</w:t>
      </w:r>
    </w:p>
    <w:p>
      <w:pPr>
        <w:pStyle w:val="Compact"/>
        <w:numPr>
          <w:numId w:val="1002"/>
          <w:ilvl w:val="0"/>
        </w:numPr>
      </w:pPr>
      <w:r>
        <w:t xml:space="preserve">You should be familiar with relational databases and should be confident writing SQL queries</w:t>
      </w:r>
    </w:p>
    <w:p>
      <w:pPr>
        <w:pStyle w:val="Compact"/>
        <w:numPr>
          <w:numId w:val="1002"/>
          <w:ilvl w:val="0"/>
        </w:numPr>
      </w:pPr>
      <w:r>
        <w:t xml:space="preserve">You must have a "can do" attitude – willingness to accept challenges &amp; solve problems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ster-data-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ster-data-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2021-10-28T13:27:14Z</dcterms:created>
  <dcterms:modified xsi:type="dcterms:W3CDTF">2021-10-28T13:27:14Z</dcterms:modified>
</cp:coreProperties>
</file>