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https://www.velvetjobs.com/job-descriptions/marketing-technology</w:t>
        </w:r>
      </w:hyperlink>
    </w:p>
    <w:p>
      <w:pPr>
        <w:pStyle w:val="Heading1"/>
      </w:pPr>
      <w:bookmarkStart w:id="21" w:name="example-of-marketing-technology-job-description"/>
      <w:r>
        <w:t xml:space="preserve">Example of Marketing Technology Job Description</w:t>
      </w:r>
      <w:bookmarkEnd w:id="21"/>
    </w:p>
    <w:p>
      <w:pPr>
        <w:pStyle w:val="Compact"/>
      </w:pPr>
      <w:r>
        <w:t xml:space="preserve">Our company is growing rapidly and is hiring for a marketing technology.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technology"/>
      <w:r>
        <w:t xml:space="preserve">Responsibilities for marketing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strategic leadership and creative thinking tied to the analysis of technology trends and the identification of new opportunities to help drive brand growth strategies</w:t>
      </w:r>
    </w:p>
    <w:p>
      <w:pPr>
        <w:pStyle w:val="Compact"/>
        <w:numPr>
          <w:numId w:val="1001"/>
          <w:ilvl w:val="0"/>
        </w:numPr>
      </w:pPr>
      <w:r>
        <w:t xml:space="preserve">Maintain a highly qualified and motivated team</w:t>
      </w:r>
    </w:p>
    <w:p>
      <w:pPr>
        <w:pStyle w:val="Compact"/>
        <w:numPr>
          <w:numId w:val="1001"/>
          <w:ilvl w:val="0"/>
        </w:numPr>
      </w:pPr>
      <w:r>
        <w:t xml:space="preserve">Consult with individual advisors and teams on marketing and technology strategies</w:t>
      </w:r>
    </w:p>
    <w:p>
      <w:pPr>
        <w:pStyle w:val="Compact"/>
        <w:numPr>
          <w:numId w:val="1001"/>
          <w:ilvl w:val="0"/>
        </w:numPr>
      </w:pPr>
      <w:r>
        <w:t xml:space="preserve">Analyze business, marketing and technology performance across products, markets, audiences, and channels</w:t>
      </w:r>
    </w:p>
    <w:p>
      <w:pPr>
        <w:pStyle w:val="Compact"/>
        <w:numPr>
          <w:numId w:val="1001"/>
          <w:ilvl w:val="0"/>
        </w:numPr>
      </w:pPr>
      <w:r>
        <w:t xml:space="preserve">Facilitate strategic reviews of solution development</w:t>
      </w:r>
    </w:p>
    <w:p>
      <w:pPr>
        <w:pStyle w:val="Compact"/>
        <w:numPr>
          <w:numId w:val="1001"/>
          <w:ilvl w:val="0"/>
        </w:numPr>
      </w:pPr>
      <w:r>
        <w:t xml:space="preserve">The Marketing Technology Partners sit at the heart of our Digital Centre of Excellence, and also act as an extension of our marketing teams</w:t>
      </w:r>
    </w:p>
    <w:p>
      <w:pPr>
        <w:pStyle w:val="Compact"/>
        <w:numPr>
          <w:numId w:val="1001"/>
          <w:ilvl w:val="0"/>
        </w:numPr>
      </w:pPr>
      <w:r>
        <w:t xml:space="preserve">Conduct ongoing database cleanup and maintenance regarding bounced contacts and duplicates</w:t>
      </w:r>
    </w:p>
    <w:p>
      <w:pPr>
        <w:pStyle w:val="Compact"/>
        <w:numPr>
          <w:numId w:val="1001"/>
          <w:ilvl w:val="0"/>
        </w:numPr>
      </w:pPr>
      <w:r>
        <w:t xml:space="preserve">Must be able to lead a team supporting clients and understand delivery standards</w:t>
      </w:r>
    </w:p>
    <w:p>
      <w:pPr>
        <w:pStyle w:val="Compact"/>
        <w:numPr>
          <w:numId w:val="1001"/>
          <w:ilvl w:val="0"/>
        </w:numPr>
      </w:pPr>
      <w:r>
        <w:t xml:space="preserve">Act as subject matter expert surrounding email marketing best practices</w:t>
      </w:r>
    </w:p>
    <w:p>
      <w:pPr>
        <w:pStyle w:val="Compact"/>
        <w:numPr>
          <w:numId w:val="1001"/>
          <w:ilvl w:val="0"/>
        </w:numPr>
      </w:pPr>
      <w:r>
        <w:t xml:space="preserve">Survey the market for new/enhanced technologies to better enable</w:t>
      </w:r>
    </w:p>
    <w:p>
      <w:pPr>
        <w:pStyle w:val="Heading2"/>
      </w:pPr>
      <w:bookmarkStart w:id="23" w:name="qualifications-for-marketing-technology"/>
      <w:r>
        <w:t xml:space="preserve">Qualifications for marketing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transaction rate processing of core business processes</w:t>
      </w:r>
    </w:p>
    <w:p>
      <w:pPr>
        <w:pStyle w:val="Compact"/>
        <w:numPr>
          <w:numId w:val="1002"/>
          <w:ilvl w:val="0"/>
        </w:numPr>
      </w:pPr>
      <w:r>
        <w:t xml:space="preserve">Interactive/web channel client support needs</w:t>
      </w:r>
    </w:p>
    <w:p>
      <w:pPr>
        <w:pStyle w:val="Compact"/>
        <w:numPr>
          <w:numId w:val="1002"/>
          <w:ilvl w:val="0"/>
        </w:numPr>
      </w:pPr>
      <w:r>
        <w:t xml:space="preserve">Enterprise level solutions</w:t>
      </w:r>
    </w:p>
    <w:p>
      <w:pPr>
        <w:pStyle w:val="Compact"/>
        <w:numPr>
          <w:numId w:val="1002"/>
          <w:ilvl w:val="0"/>
        </w:numPr>
      </w:pPr>
      <w:r>
        <w:t xml:space="preserve">Two or more years of using Marketo</w:t>
      </w:r>
    </w:p>
    <w:p>
      <w:pPr>
        <w:pStyle w:val="Compact"/>
        <w:numPr>
          <w:numId w:val="1002"/>
          <w:ilvl w:val="0"/>
        </w:numPr>
      </w:pPr>
      <w:r>
        <w:t xml:space="preserve">Entrepreneurial drive with a can-do attitude, a strong desire to learn and shape your own career path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directly related to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2021-10-28T18:29:52Z</dcterms:created>
  <dcterms:modified xsi:type="dcterms:W3CDTF">2021-10-28T18:29:52Z</dcterms:modified>
</cp:coreProperties>
</file>