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https://www.velvetjobs.com/job-descriptions/marketing-senior-associate</w:t>
        </w:r>
      </w:hyperlink>
    </w:p>
    <w:p>
      <w:pPr>
        <w:pStyle w:val="Heading1"/>
      </w:pPr>
      <w:bookmarkStart w:id="21" w:name="example-of-marketing-senior-associate-job-description"/>
      <w:r>
        <w:t xml:space="preserve">Example of Marketing, Senior Associate Job Description</w:t>
      </w:r>
      <w:bookmarkEnd w:id="21"/>
    </w:p>
    <w:p>
      <w:pPr>
        <w:pStyle w:val="Compact"/>
      </w:pPr>
      <w:r>
        <w:t xml:space="preserve">Our innovative and growing company is looking to fill the role of marketing, senior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senior-associate"/>
      <w:r>
        <w:t xml:space="preserve">Responsibilities for marketing, senior associate</w:t>
      </w:r>
      <w:bookmarkEnd w:id="22"/>
    </w:p>
    <w:p>
      <w:pPr>
        <w:pStyle w:val="Compact"/>
        <w:numPr>
          <w:numId w:val="1001"/>
          <w:ilvl w:val="0"/>
        </w:numPr>
      </w:pPr>
      <w:r>
        <w:t xml:space="preserve">Identify and segment target audiences across channels and develop specific marketing pieces</w:t>
      </w:r>
    </w:p>
    <w:p>
      <w:pPr>
        <w:pStyle w:val="Compact"/>
        <w:numPr>
          <w:numId w:val="1001"/>
          <w:ilvl w:val="0"/>
        </w:numPr>
      </w:pPr>
      <w:r>
        <w:t xml:space="preserve">Work with senior management to develop strategic marketing campaigns to positively define, enhance and promote the brand using website and social media best practices</w:t>
      </w:r>
    </w:p>
    <w:p>
      <w:pPr>
        <w:pStyle w:val="Compact"/>
        <w:numPr>
          <w:numId w:val="1001"/>
          <w:ilvl w:val="0"/>
        </w:numPr>
      </w:pPr>
      <w:r>
        <w:t xml:space="preserve">Be accountable for updating content of existing pieces and generating new content ideas for future pieces</w:t>
      </w:r>
    </w:p>
    <w:p>
      <w:pPr>
        <w:pStyle w:val="Compact"/>
        <w:numPr>
          <w:numId w:val="1001"/>
          <w:ilvl w:val="0"/>
        </w:numPr>
      </w:pPr>
      <w:r>
        <w:t xml:space="preserve">Deliverability management</w:t>
      </w:r>
    </w:p>
    <w:p>
      <w:pPr>
        <w:pStyle w:val="Compact"/>
        <w:numPr>
          <w:numId w:val="1001"/>
          <w:ilvl w:val="0"/>
        </w:numPr>
      </w:pPr>
      <w:r>
        <w:t xml:space="preserve">Producing dynamic content</w:t>
      </w:r>
    </w:p>
    <w:p>
      <w:pPr>
        <w:pStyle w:val="Compact"/>
        <w:numPr>
          <w:numId w:val="1001"/>
          <w:ilvl w:val="0"/>
        </w:numPr>
      </w:pPr>
      <w:r>
        <w:t xml:space="preserve">Partner as sender functions</w:t>
      </w:r>
    </w:p>
    <w:p>
      <w:pPr>
        <w:pStyle w:val="Compact"/>
        <w:numPr>
          <w:numId w:val="1001"/>
          <w:ilvl w:val="0"/>
        </w:numPr>
      </w:pPr>
      <w:r>
        <w:t xml:space="preserve">Analyzing marketing data and working on Emailcampaign</w:t>
      </w:r>
    </w:p>
    <w:p>
      <w:pPr>
        <w:pStyle w:val="Compact"/>
        <w:numPr>
          <w:numId w:val="1001"/>
          <w:ilvl w:val="0"/>
        </w:numPr>
      </w:pPr>
      <w:r>
        <w:t xml:space="preserve">Appropriate reporting to help make businessdecisions</w:t>
      </w:r>
    </w:p>
    <w:p>
      <w:pPr>
        <w:pStyle w:val="Compact"/>
        <w:numPr>
          <w:numId w:val="1001"/>
          <w:ilvl w:val="0"/>
        </w:numPr>
      </w:pPr>
      <w:r>
        <w:t xml:space="preserve">Coordinate with content writers, tech team,creative team and other optimizers to get the desired work done</w:t>
      </w:r>
    </w:p>
    <w:p>
      <w:pPr>
        <w:pStyle w:val="Compact"/>
        <w:numPr>
          <w:numId w:val="1001"/>
          <w:ilvl w:val="0"/>
        </w:numPr>
      </w:pPr>
      <w:r>
        <w:t xml:space="preserve">Day to day management, execution, and optimization of our digital media</w:t>
      </w:r>
    </w:p>
    <w:p>
      <w:pPr>
        <w:pStyle w:val="Heading2"/>
      </w:pPr>
      <w:bookmarkStart w:id="23" w:name="qualifications-for-marketing-senior-associate"/>
      <w:r>
        <w:t xml:space="preserve">Qualifications for marketing, senior associate</w:t>
      </w:r>
      <w:bookmarkEnd w:id="23"/>
    </w:p>
    <w:p>
      <w:pPr>
        <w:pStyle w:val="Compact"/>
        <w:numPr>
          <w:numId w:val="1002"/>
          <w:ilvl w:val="0"/>
        </w:numPr>
      </w:pPr>
      <w:r>
        <w:t xml:space="preserve">Specific experience with mobile applications with a deep, holistic understanding of the mobile user experience (including application stores, unique mobile capabilities, user behavior, and the underlying technical architecture)</w:t>
      </w:r>
    </w:p>
    <w:p>
      <w:pPr>
        <w:pStyle w:val="Compact"/>
        <w:numPr>
          <w:numId w:val="1002"/>
          <w:ilvl w:val="0"/>
        </w:numPr>
      </w:pPr>
      <w:r>
        <w:t xml:space="preserve">Compelling and effective at communicating with and presenting to Senior Leaders</w:t>
      </w:r>
    </w:p>
    <w:p>
      <w:pPr>
        <w:pStyle w:val="Compact"/>
        <w:numPr>
          <w:numId w:val="1002"/>
          <w:ilvl w:val="0"/>
        </w:numPr>
      </w:pPr>
      <w:r>
        <w:t xml:space="preserve">Bachelors Degree in Business Management, Process Management, Project Management, Risk Management, Communications or Computer Science</w:t>
      </w:r>
    </w:p>
    <w:p>
      <w:pPr>
        <w:pStyle w:val="Compact"/>
        <w:numPr>
          <w:numId w:val="1002"/>
          <w:ilvl w:val="0"/>
        </w:numPr>
      </w:pPr>
      <w:r>
        <w:t xml:space="preserve">At least 1 year of experience in Compliance or Risk Management</w:t>
      </w:r>
    </w:p>
    <w:p>
      <w:pPr>
        <w:pStyle w:val="Compact"/>
        <w:numPr>
          <w:numId w:val="1002"/>
          <w:ilvl w:val="0"/>
        </w:numPr>
      </w:pPr>
      <w:r>
        <w:t xml:space="preserve">At least 2-3 years’ experience in Process management/Process Engineering/Project Management role</w:t>
      </w:r>
    </w:p>
    <w:p>
      <w:pPr>
        <w:pStyle w:val="Compact"/>
        <w:numPr>
          <w:numId w:val="1002"/>
          <w:ilvl w:val="0"/>
        </w:numPr>
      </w:pPr>
      <w:r>
        <w:t xml:space="preserve">Bachelor’s degree in Business, Engineering, Math,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2021-10-28T13:00:32Z</dcterms:created>
  <dcterms:modified xsi:type="dcterms:W3CDTF">2021-10-28T13:00:32Z</dcterms:modified>
</cp:coreProperties>
</file>