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https://www.velvetjobs.com/job-descriptions/marketing-research-analyst</w:t>
        </w:r>
      </w:hyperlink>
    </w:p>
    <w:p>
      <w:pPr>
        <w:pStyle w:val="Heading1"/>
      </w:pPr>
      <w:bookmarkStart w:id="21" w:name="example-of-marketing-research-analyst-job-description"/>
      <w:r>
        <w:t xml:space="preserve">Example of Marketing Research Analyst Job Description</w:t>
      </w:r>
      <w:bookmarkEnd w:id="21"/>
    </w:p>
    <w:p>
      <w:pPr>
        <w:pStyle w:val="Compact"/>
      </w:pPr>
      <w:r>
        <w:t xml:space="preserve">Our company is searching for experienced candidates for the position of marketing research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rketing-research-analyst"/>
      <w:r>
        <w:t xml:space="preserve">Responsibilities for marketing research analyst</w:t>
      </w:r>
      <w:bookmarkEnd w:id="22"/>
    </w:p>
    <w:p>
      <w:pPr>
        <w:pStyle w:val="Compact"/>
        <w:numPr>
          <w:numId w:val="1001"/>
          <w:ilvl w:val="0"/>
        </w:numPr>
      </w:pPr>
      <w:r>
        <w:t xml:space="preserve">Managing special Marketing/Research related assignments</w:t>
      </w:r>
    </w:p>
    <w:p>
      <w:pPr>
        <w:pStyle w:val="Compact"/>
        <w:numPr>
          <w:numId w:val="1001"/>
          <w:ilvl w:val="0"/>
        </w:numPr>
      </w:pPr>
      <w:r>
        <w:t xml:space="preserve">Directs and conducts market research and customer assessments and draws strategic and tactical insights as they relate to the company</w:t>
      </w:r>
    </w:p>
    <w:p>
      <w:pPr>
        <w:pStyle w:val="Compact"/>
        <w:numPr>
          <w:numId w:val="1001"/>
          <w:ilvl w:val="0"/>
        </w:numPr>
      </w:pPr>
      <w:r>
        <w:t xml:space="preserve">Works with the companys business areas to assess their needs for marketing and customer information and structures projects to achieve these specific goals</w:t>
      </w:r>
    </w:p>
    <w:p>
      <w:pPr>
        <w:pStyle w:val="Compact"/>
        <w:numPr>
          <w:numId w:val="1001"/>
          <w:ilvl w:val="0"/>
        </w:numPr>
      </w:pPr>
      <w:r>
        <w:t xml:space="preserve">Support business planning teams with statistically sound existing and emerging market assessments, providing the foundation for sales planning and goal targets</w:t>
      </w:r>
    </w:p>
    <w:p>
      <w:pPr>
        <w:pStyle w:val="Compact"/>
        <w:numPr>
          <w:numId w:val="1001"/>
          <w:ilvl w:val="0"/>
        </w:numPr>
      </w:pPr>
      <w:r>
        <w:t xml:space="preserve">Understands and applies various statistical concepts, research data</w:t>
      </w:r>
    </w:p>
    <w:p>
      <w:pPr>
        <w:pStyle w:val="Compact"/>
        <w:numPr>
          <w:numId w:val="1001"/>
          <w:ilvl w:val="0"/>
        </w:numPr>
      </w:pPr>
      <w:r>
        <w:t xml:space="preserve">Work with Product Management team and outside vendors to conduct relevant market research projects</w:t>
      </w:r>
    </w:p>
    <w:p>
      <w:pPr>
        <w:pStyle w:val="Compact"/>
        <w:numPr>
          <w:numId w:val="1001"/>
          <w:ilvl w:val="0"/>
        </w:numPr>
      </w:pPr>
      <w:r>
        <w:t xml:space="preserve">Present data to product management team, senior management, to give insight on our business</w:t>
      </w:r>
    </w:p>
    <w:p>
      <w:pPr>
        <w:pStyle w:val="Compact"/>
        <w:numPr>
          <w:numId w:val="1001"/>
          <w:ilvl w:val="0"/>
        </w:numPr>
      </w:pPr>
      <w:r>
        <w:t xml:space="preserve">Support other departments research needs on request</w:t>
      </w:r>
    </w:p>
    <w:p>
      <w:pPr>
        <w:pStyle w:val="Compact"/>
        <w:numPr>
          <w:numId w:val="1001"/>
          <w:ilvl w:val="0"/>
        </w:numPr>
      </w:pPr>
      <w:r>
        <w:t xml:space="preserve">Develop and launch questionnaires, conduct analysis, deliver results</w:t>
      </w:r>
    </w:p>
    <w:p>
      <w:pPr>
        <w:pStyle w:val="Compact"/>
        <w:numPr>
          <w:numId w:val="1001"/>
          <w:ilvl w:val="0"/>
        </w:numPr>
      </w:pPr>
      <w:r>
        <w:t xml:space="preserve">Partner with the direct marketing team, marketing services and legal to launch surveys to our customer database</w:t>
      </w:r>
    </w:p>
    <w:p>
      <w:pPr>
        <w:pStyle w:val="Heading2"/>
      </w:pPr>
      <w:bookmarkStart w:id="23" w:name="qualifications-for-marketing-research-analyst"/>
      <w:r>
        <w:t xml:space="preserve">Qualifications for marketing research analyst</w:t>
      </w:r>
      <w:bookmarkEnd w:id="23"/>
    </w:p>
    <w:p>
      <w:pPr>
        <w:pStyle w:val="Compact"/>
        <w:numPr>
          <w:numId w:val="1002"/>
          <w:ilvl w:val="0"/>
        </w:numPr>
      </w:pPr>
      <w:r>
        <w:t xml:space="preserve">Working knowledge/understanding of social media platforms including Twitter, LinkedIn, Facebook, Snap, Instagram, and how they can drive ROI for clients</w:t>
      </w:r>
    </w:p>
    <w:p>
      <w:pPr>
        <w:pStyle w:val="Compact"/>
        <w:numPr>
          <w:numId w:val="1002"/>
          <w:ilvl w:val="0"/>
        </w:numPr>
      </w:pPr>
      <w:r>
        <w:t xml:space="preserve">5-10 years of experience in both qualitative and quantitative research from design to reporting and strategic application</w:t>
      </w:r>
    </w:p>
    <w:p>
      <w:pPr>
        <w:pStyle w:val="Compact"/>
        <w:numPr>
          <w:numId w:val="1002"/>
          <w:ilvl w:val="0"/>
        </w:numPr>
      </w:pPr>
      <w:r>
        <w:t xml:space="preserve">Fully bilingual in English and Japanese in speaking and writing</w:t>
      </w:r>
    </w:p>
    <w:p>
      <w:pPr>
        <w:pStyle w:val="Compact"/>
        <w:numPr>
          <w:numId w:val="1002"/>
          <w:ilvl w:val="0"/>
        </w:numPr>
      </w:pPr>
      <w:r>
        <w:t xml:space="preserve">Be able to design and execute a research plan</w:t>
      </w:r>
    </w:p>
    <w:p>
      <w:pPr>
        <w:pStyle w:val="Compact"/>
        <w:numPr>
          <w:numId w:val="1002"/>
          <w:ilvl w:val="0"/>
        </w:numPr>
      </w:pPr>
      <w:r>
        <w:t xml:space="preserve">Be able to lead projects and manage vendors and internal clients</w:t>
      </w:r>
    </w:p>
    <w:p>
      <w:pPr>
        <w:pStyle w:val="Compact"/>
        <w:numPr>
          <w:numId w:val="1002"/>
          <w:ilvl w:val="0"/>
        </w:numPr>
      </w:pPr>
      <w:r>
        <w:t xml:space="preserve">High level of width and depth of knowledge in market research techniques both qualitative and quantitative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research-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research-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2021-10-28T13:32:41Z</dcterms:created>
  <dcterms:modified xsi:type="dcterms:W3CDTF">2021-10-28T13:32:41Z</dcterms:modified>
</cp:coreProperties>
</file>