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https://www.velvetjobs.com/job-descriptions/marketing-operations-associate</w:t>
        </w:r>
      </w:hyperlink>
    </w:p>
    <w:p>
      <w:pPr>
        <w:pStyle w:val="Heading1"/>
      </w:pPr>
      <w:bookmarkStart w:id="21" w:name="example-of-marketing-operations-associate-job-description"/>
      <w:r>
        <w:t xml:space="preserve">Example of Marketing Operations, Associate Job Description</w:t>
      </w:r>
      <w:bookmarkEnd w:id="21"/>
    </w:p>
    <w:p>
      <w:pPr>
        <w:pStyle w:val="Compact"/>
      </w:pPr>
      <w:r>
        <w:t xml:space="preserve">Our growing company is looking to fill the role of marketing operations,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operations-associate"/>
      <w:r>
        <w:t xml:space="preserve">Responsibilities for marketing operations, associate</w:t>
      </w:r>
      <w:bookmarkEnd w:id="22"/>
    </w:p>
    <w:p>
      <w:pPr>
        <w:pStyle w:val="Compact"/>
        <w:numPr>
          <w:numId w:val="1001"/>
          <w:ilvl w:val="0"/>
        </w:numPr>
      </w:pPr>
      <w:r>
        <w:t xml:space="preserve">Liaise between vendors, brands, and producers to project manage implementations</w:t>
      </w:r>
    </w:p>
    <w:p>
      <w:pPr>
        <w:pStyle w:val="Compact"/>
        <w:numPr>
          <w:numId w:val="1001"/>
          <w:ilvl w:val="0"/>
        </w:numPr>
      </w:pPr>
      <w:r>
        <w:t xml:space="preserve">Report on the performance on integrations to suggest course corrections if needed</w:t>
      </w:r>
    </w:p>
    <w:p>
      <w:pPr>
        <w:pStyle w:val="Compact"/>
        <w:numPr>
          <w:numId w:val="1001"/>
          <w:ilvl w:val="0"/>
        </w:numPr>
      </w:pPr>
      <w:r>
        <w:t xml:space="preserve">Package all elements of integrations into rollout plans (consolidating costs, timelines, requirements for ease of socializing amongst potential new brands and markets)</w:t>
      </w:r>
    </w:p>
    <w:p>
      <w:pPr>
        <w:pStyle w:val="Compact"/>
        <w:numPr>
          <w:numId w:val="1001"/>
          <w:ilvl w:val="0"/>
        </w:numPr>
      </w:pPr>
      <w:r>
        <w:t xml:space="preserve">Socialize chosen vendors &amp; technologies with rollout brands when applicable</w:t>
      </w:r>
    </w:p>
    <w:p>
      <w:pPr>
        <w:pStyle w:val="Compact"/>
        <w:numPr>
          <w:numId w:val="1001"/>
          <w:ilvl w:val="0"/>
        </w:numPr>
      </w:pPr>
      <w:r>
        <w:t xml:space="preserve">Assist in prioritization of marketing technology roadmap</w:t>
      </w:r>
    </w:p>
    <w:p>
      <w:pPr>
        <w:pStyle w:val="Compact"/>
        <w:numPr>
          <w:numId w:val="1001"/>
          <w:ilvl w:val="0"/>
        </w:numPr>
      </w:pPr>
      <w:r>
        <w:t xml:space="preserve">Enabling/Disabling access for marketing tools &amp; platforms for global users</w:t>
      </w:r>
    </w:p>
    <w:p>
      <w:pPr>
        <w:pStyle w:val="Compact"/>
        <w:numPr>
          <w:numId w:val="1001"/>
          <w:ilvl w:val="0"/>
        </w:numPr>
      </w:pPr>
      <w:r>
        <w:t xml:space="preserve">Create and maintain a vendor matrix across brands</w:t>
      </w:r>
    </w:p>
    <w:p>
      <w:pPr>
        <w:pStyle w:val="Compact"/>
        <w:numPr>
          <w:numId w:val="1001"/>
          <w:ilvl w:val="0"/>
        </w:numPr>
      </w:pPr>
      <w:r>
        <w:t xml:space="preserve">Partake in discussions on SEO, participate in task force</w:t>
      </w:r>
    </w:p>
    <w:p>
      <w:pPr>
        <w:pStyle w:val="Compact"/>
        <w:numPr>
          <w:numId w:val="1001"/>
          <w:ilvl w:val="0"/>
        </w:numPr>
      </w:pPr>
      <w:r>
        <w:t xml:space="preserve">Teardown analysis of previous seasons, ABC analysis, range architecture, sample budgets</w:t>
      </w:r>
    </w:p>
    <w:p>
      <w:pPr>
        <w:pStyle w:val="Compact"/>
        <w:numPr>
          <w:numId w:val="1001"/>
          <w:ilvl w:val="0"/>
        </w:numPr>
      </w:pPr>
      <w:r>
        <w:t xml:space="preserve">Coordination for internal handover meetings</w:t>
      </w:r>
    </w:p>
    <w:p>
      <w:pPr>
        <w:pStyle w:val="Heading2"/>
      </w:pPr>
      <w:bookmarkStart w:id="23" w:name="qualifications-for-marketing-operations-associate"/>
      <w:r>
        <w:t xml:space="preserve">Qualifications for marketing operations, associate</w:t>
      </w:r>
      <w:bookmarkEnd w:id="23"/>
    </w:p>
    <w:p>
      <w:pPr>
        <w:pStyle w:val="Compact"/>
        <w:numPr>
          <w:numId w:val="1002"/>
          <w:ilvl w:val="0"/>
        </w:numPr>
      </w:pPr>
      <w:r>
        <w:t xml:space="preserve">Past experience with email service providers and marketing automation platforms highly desired</w:t>
      </w:r>
    </w:p>
    <w:p>
      <w:pPr>
        <w:pStyle w:val="Compact"/>
        <w:numPr>
          <w:numId w:val="1002"/>
          <w:ilvl w:val="0"/>
        </w:numPr>
      </w:pPr>
      <w:r>
        <w:t xml:space="preserve">Working knowledge of investment management industry</w:t>
      </w:r>
    </w:p>
    <w:p>
      <w:pPr>
        <w:pStyle w:val="Compact"/>
        <w:numPr>
          <w:numId w:val="1002"/>
          <w:ilvl w:val="0"/>
        </w:numPr>
      </w:pPr>
      <w:r>
        <w:t xml:space="preserve">Superior proofing skills</w:t>
      </w:r>
    </w:p>
    <w:p>
      <w:pPr>
        <w:pStyle w:val="Compact"/>
        <w:numPr>
          <w:numId w:val="1002"/>
          <w:ilvl w:val="0"/>
        </w:numPr>
      </w:pPr>
      <w:r>
        <w:t xml:space="preserve">Ability to focus on small details while maintaining larger picture</w:t>
      </w:r>
    </w:p>
    <w:p>
      <w:pPr>
        <w:pStyle w:val="Compact"/>
        <w:numPr>
          <w:numId w:val="1002"/>
          <w:ilvl w:val="0"/>
        </w:numPr>
      </w:pPr>
      <w:r>
        <w:t xml:space="preserve">Bachelor's degree required in business, operations or a quantitative field, A proven track record of business development</w:t>
      </w:r>
    </w:p>
    <w:p>
      <w:pPr>
        <w:pStyle w:val="Compact"/>
        <w:numPr>
          <w:numId w:val="1002"/>
          <w:ilvl w:val="0"/>
        </w:numPr>
      </w:pPr>
      <w:r>
        <w:t xml:space="preserve">High motivation, outstanding work ethic, maturity and personal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operations-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operations-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