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https://www.velvetjobs.com/job-descriptions/marketing-manager-uk</w:t>
        </w:r>
      </w:hyperlink>
    </w:p>
    <w:p>
      <w:pPr>
        <w:pStyle w:val="Heading1"/>
      </w:pPr>
      <w:bookmarkStart w:id="21" w:name="example-of-marketing-manager-uk-job-description"/>
      <w:r>
        <w:t xml:space="preserve">Example of Marketing Manager, UK Job Description</w:t>
      </w:r>
      <w:bookmarkEnd w:id="21"/>
    </w:p>
    <w:p>
      <w:pPr>
        <w:pStyle w:val="Compact"/>
      </w:pPr>
      <w:r>
        <w:t xml:space="preserve">Our company is growing rapidly and is looking to fill the role of marketing manager, UK. To join our growing team, please review the list of responsibilities and qualifications.</w:t>
      </w:r>
    </w:p>
    <w:p>
      <w:pPr>
        <w:pStyle w:val="Heading2"/>
      </w:pPr>
      <w:bookmarkStart w:id="22" w:name="responsibilities-for-marketing-manager-uk"/>
      <w:r>
        <w:t xml:space="preserve">Responsibilities for marketing manager, UK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the internal design, online and developments, and regional marketing teams to produce content and materials which help drive our brand presence</w:t>
      </w:r>
    </w:p>
    <w:p>
      <w:pPr>
        <w:pStyle w:val="Compact"/>
        <w:numPr>
          <w:numId w:val="1001"/>
          <w:ilvl w:val="0"/>
        </w:numPr>
      </w:pPr>
      <w:r>
        <w:t xml:space="preserve">Cultivate good working relationships with the leadership group to ensure alignment with our core marketing strategies</w:t>
      </w:r>
    </w:p>
    <w:p>
      <w:pPr>
        <w:pStyle w:val="Compact"/>
        <w:numPr>
          <w:numId w:val="1001"/>
          <w:ilvl w:val="0"/>
        </w:numPr>
      </w:pPr>
      <w:r>
        <w:t xml:space="preserve">Produce compelling emails and manage UK email marketing campaigns to increase recipient engagement</w:t>
      </w:r>
    </w:p>
    <w:p>
      <w:pPr>
        <w:pStyle w:val="Compact"/>
        <w:numPr>
          <w:numId w:val="1001"/>
          <w:ilvl w:val="0"/>
        </w:numPr>
      </w:pPr>
      <w:r>
        <w:t xml:space="preserve">Working closely with our in-house PR team on press releases, press enquiries and surveys</w:t>
      </w:r>
    </w:p>
    <w:p>
      <w:pPr>
        <w:pStyle w:val="Compact"/>
        <w:numPr>
          <w:numId w:val="1001"/>
          <w:ilvl w:val="0"/>
        </w:numPr>
      </w:pPr>
      <w:r>
        <w:t xml:space="preserve">Driving our online presence through working closely with our in-house online team on our social media, online content and PPC strategies</w:t>
      </w:r>
    </w:p>
    <w:p>
      <w:pPr>
        <w:pStyle w:val="Compact"/>
        <w:numPr>
          <w:numId w:val="1001"/>
          <w:ilvl w:val="0"/>
        </w:numPr>
      </w:pPr>
      <w:r>
        <w:t xml:space="preserve">Assisting and advising on various client and candidate events that the recruitment consultants run, including initiating innovative ideas and implementing campaigns</w:t>
      </w:r>
    </w:p>
    <w:p>
      <w:pPr>
        <w:pStyle w:val="Compact"/>
        <w:numPr>
          <w:numId w:val="1001"/>
          <w:ilvl w:val="0"/>
        </w:numPr>
      </w:pPr>
      <w:r>
        <w:t xml:space="preserve">Involved in setting up strategic partnerships &amp; deals</w:t>
      </w:r>
    </w:p>
    <w:p>
      <w:pPr>
        <w:pStyle w:val="Compact"/>
        <w:numPr>
          <w:numId w:val="1001"/>
          <w:ilvl w:val="0"/>
        </w:numPr>
      </w:pPr>
      <w:r>
        <w:t xml:space="preserve">The ability to roll-up their sleeves and get involved in conceptualising and delivering on marketing campaigns and creation of presentations for use internally and externally at client meetings</w:t>
      </w:r>
    </w:p>
    <w:p>
      <w:pPr>
        <w:pStyle w:val="Compact"/>
        <w:numPr>
          <w:numId w:val="1001"/>
          <w:ilvl w:val="0"/>
        </w:numPr>
      </w:pPr>
      <w:r>
        <w:t xml:space="preserve">Attentive to detail, organised and hard working</w:t>
      </w:r>
    </w:p>
    <w:p>
      <w:pPr>
        <w:pStyle w:val="Compact"/>
        <w:numPr>
          <w:numId w:val="1001"/>
          <w:ilvl w:val="0"/>
        </w:numPr>
      </w:pPr>
      <w:r>
        <w:t xml:space="preserve">Generate C-level leads through professional networking and cold-call techniques and conducting telephone-based or virtual sales meetings</w:t>
      </w:r>
    </w:p>
    <w:p>
      <w:pPr>
        <w:pStyle w:val="Heading2"/>
      </w:pPr>
      <w:bookmarkStart w:id="23" w:name="qualifications-for-marketing-manager-uk"/>
      <w:r>
        <w:t xml:space="preserve">Qualifications for marketing manager, UK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four years working at executive level</w:t>
      </w:r>
    </w:p>
    <w:p>
      <w:pPr>
        <w:pStyle w:val="Compact"/>
        <w:numPr>
          <w:numId w:val="1002"/>
          <w:ilvl w:val="0"/>
        </w:numPr>
      </w:pPr>
      <w:r>
        <w:t xml:space="preserve">Excellent attention to detail and content-proofing skills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CMS systems, CRMs and marketing automation/email systems</w:t>
      </w:r>
    </w:p>
    <w:p>
      <w:pPr>
        <w:pStyle w:val="Compact"/>
        <w:numPr>
          <w:numId w:val="1002"/>
          <w:ilvl w:val="0"/>
        </w:numPr>
      </w:pPr>
      <w:r>
        <w:t xml:space="preserve">Knowledge of Google Analytics and PPC is desirable</w:t>
      </w:r>
    </w:p>
    <w:p>
      <w:pPr>
        <w:pStyle w:val="Compact"/>
        <w:numPr>
          <w:numId w:val="1002"/>
          <w:ilvl w:val="0"/>
        </w:numPr>
      </w:pPr>
      <w:r>
        <w:t xml:space="preserve">Experience managing PR for a corporate company is a plus</w:t>
      </w:r>
    </w:p>
    <w:p>
      <w:pPr>
        <w:pStyle w:val="Compact"/>
        <w:numPr>
          <w:numId w:val="1002"/>
          <w:ilvl w:val="0"/>
        </w:numPr>
      </w:pPr>
      <w:r>
        <w:t xml:space="preserve">Working for an international company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2021-10-28T12:55:45Z</dcterms:created>
  <dcterms:modified xsi:type="dcterms:W3CDTF">2021-10-28T12:55:45Z</dcterms:modified>
</cp:coreProperties>
</file>