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https://www.velvetjobs.com/job-descriptions/marketing-manager-associate</w:t>
        </w:r>
      </w:hyperlink>
    </w:p>
    <w:p>
      <w:pPr>
        <w:pStyle w:val="Heading1"/>
      </w:pPr>
      <w:bookmarkStart w:id="21" w:name="example-of-marketing-manager-associate-job-description"/>
      <w:r>
        <w:t xml:space="preserve">Example of Marketing Manager / Associate Job Description</w:t>
      </w:r>
      <w:bookmarkEnd w:id="21"/>
    </w:p>
    <w:p>
      <w:pPr>
        <w:pStyle w:val="Compact"/>
      </w:pPr>
      <w:r>
        <w:t xml:space="preserve">Our company is growing rapidly and is looking to fill the role of marketing manager /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associate"/>
      <w:r>
        <w:t xml:space="preserve">Responsibilities for marketing manager / associate</w:t>
      </w:r>
      <w:bookmarkEnd w:id="22"/>
    </w:p>
    <w:p>
      <w:pPr>
        <w:pStyle w:val="Compact"/>
        <w:numPr>
          <w:numId w:val="1001"/>
          <w:ilvl w:val="0"/>
        </w:numPr>
      </w:pPr>
      <w:r>
        <w:t xml:space="preserve">Tracks market spend to ensure project timelines and expenses are kept on scope and budget</w:t>
      </w:r>
    </w:p>
    <w:p>
      <w:pPr>
        <w:pStyle w:val="Compact"/>
        <w:numPr>
          <w:numId w:val="1001"/>
          <w:ilvl w:val="0"/>
        </w:numPr>
      </w:pPr>
      <w:r>
        <w:t xml:space="preserve">Ensures that the marketing processes, programs, and internal reports are developed, implemented, and effectively administered to be consistent with corporate guidance and all regulatory, legal, ethical guidelines</w:t>
      </w:r>
    </w:p>
    <w:p>
      <w:pPr>
        <w:pStyle w:val="Compact"/>
        <w:numPr>
          <w:numId w:val="1001"/>
          <w:ilvl w:val="0"/>
        </w:numPr>
      </w:pPr>
      <w:r>
        <w:t xml:space="preserve">Assumes responsibility for directing and monitoring all third party contractors and vendors to ensure maximum ROl</w:t>
      </w:r>
    </w:p>
    <w:p>
      <w:pPr>
        <w:pStyle w:val="Compact"/>
        <w:numPr>
          <w:numId w:val="1001"/>
          <w:ilvl w:val="0"/>
        </w:numPr>
      </w:pPr>
      <w:r>
        <w:t xml:space="preserve">Develop and implement retail marketing programs that are innovative, creative and demonstrate return on investment</w:t>
      </w:r>
    </w:p>
    <w:p>
      <w:pPr>
        <w:pStyle w:val="Compact"/>
        <w:numPr>
          <w:numId w:val="1001"/>
          <w:ilvl w:val="0"/>
        </w:numPr>
      </w:pPr>
      <w:r>
        <w:t xml:space="preserve">Assist in optimizing the online consumer experience through our customers websites</w:t>
      </w:r>
    </w:p>
    <w:p>
      <w:pPr>
        <w:pStyle w:val="Compact"/>
        <w:numPr>
          <w:numId w:val="1001"/>
          <w:ilvl w:val="0"/>
        </w:numPr>
      </w:pPr>
      <w:r>
        <w:t xml:space="preserve">Liaise with cross functional teams to support seasonal media planning/added value initiatives – media spec packages, media extensions, onsite traffic planning and asset development for secured placements</w:t>
      </w:r>
    </w:p>
    <w:p>
      <w:pPr>
        <w:pStyle w:val="Compact"/>
        <w:numPr>
          <w:numId w:val="1001"/>
          <w:ilvl w:val="0"/>
        </w:numPr>
      </w:pPr>
      <w:r>
        <w:t xml:space="preserve">Manage analysis and manage corporate reporting for weekly, monthly, and seasonal submissions</w:t>
      </w:r>
    </w:p>
    <w:p>
      <w:pPr>
        <w:pStyle w:val="Compact"/>
        <w:numPr>
          <w:numId w:val="1001"/>
          <w:ilvl w:val="0"/>
        </w:numPr>
      </w:pPr>
      <w:r>
        <w:t xml:space="preserve">Manage media planning invoices, PO’s, assist with end of month budget forecasting, and manage department scheduling as necessary</w:t>
      </w:r>
    </w:p>
    <w:p>
      <w:pPr>
        <w:pStyle w:val="Compact"/>
        <w:numPr>
          <w:numId w:val="1001"/>
          <w:ilvl w:val="0"/>
        </w:numPr>
      </w:pPr>
      <w:r>
        <w:t xml:space="preserve">Support the Media Planning team to idea build relationships with key media partners</w:t>
      </w:r>
    </w:p>
    <w:p>
      <w:pPr>
        <w:pStyle w:val="Compact"/>
        <w:numPr>
          <w:numId w:val="1001"/>
          <w:ilvl w:val="0"/>
        </w:numPr>
      </w:pPr>
      <w:r>
        <w:t xml:space="preserve">Assist the Director with the day-to-day management of the property</w:t>
      </w:r>
    </w:p>
    <w:p>
      <w:pPr>
        <w:pStyle w:val="Heading2"/>
      </w:pPr>
      <w:bookmarkStart w:id="23" w:name="qualifications-for-marketing-manager-associate"/>
      <w:r>
        <w:t xml:space="preserve">Qualifications for marketing manager / associate</w:t>
      </w:r>
      <w:bookmarkEnd w:id="23"/>
    </w:p>
    <w:p>
      <w:pPr>
        <w:pStyle w:val="Compact"/>
        <w:numPr>
          <w:numId w:val="1002"/>
          <w:ilvl w:val="0"/>
        </w:numPr>
      </w:pPr>
      <w:r>
        <w:t xml:space="preserve">Understanding of KPIs including ROAS, ROI, CPA/CPI, CTR, AOV</w:t>
      </w:r>
    </w:p>
    <w:p>
      <w:pPr>
        <w:pStyle w:val="Compact"/>
        <w:numPr>
          <w:numId w:val="1002"/>
          <w:ilvl w:val="0"/>
        </w:numPr>
      </w:pPr>
      <w:r>
        <w:t xml:space="preserve">Familiarity with Omniture (Adobe Analytics) or other analytics platform a plus</w:t>
      </w:r>
    </w:p>
    <w:p>
      <w:pPr>
        <w:pStyle w:val="Compact"/>
        <w:numPr>
          <w:numId w:val="1002"/>
          <w:ilvl w:val="0"/>
        </w:numPr>
      </w:pPr>
      <w:r>
        <w:t xml:space="preserve">Team player with ability to work independently under tight deadlines</w:t>
      </w:r>
    </w:p>
    <w:p>
      <w:pPr>
        <w:pStyle w:val="Compact"/>
        <w:numPr>
          <w:numId w:val="1002"/>
          <w:ilvl w:val="0"/>
        </w:numPr>
      </w:pPr>
      <w:r>
        <w:t xml:space="preserve">Background in ecommerce and passion for fashion preferred</w:t>
      </w:r>
    </w:p>
    <w:p>
      <w:pPr>
        <w:pStyle w:val="Compact"/>
        <w:numPr>
          <w:numId w:val="1002"/>
          <w:ilvl w:val="0"/>
        </w:numPr>
      </w:pPr>
      <w:r>
        <w:t xml:space="preserve">Lives a digitally connected life</w:t>
      </w:r>
    </w:p>
    <w:p>
      <w:pPr>
        <w:pStyle w:val="Compact"/>
        <w:numPr>
          <w:numId w:val="1002"/>
          <w:ilvl w:val="0"/>
        </w:numPr>
      </w:pPr>
      <w:r>
        <w:t xml:space="preserve">Ability to manage projects as part of cross-functional teams with strong communication skills and the demonstrated ability to influence across multiple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2021-10-28T13:03:27Z</dcterms:created>
  <dcterms:modified xsi:type="dcterms:W3CDTF">2021-10-28T13:03:27Z</dcterms:modified>
</cp:coreProperties>
</file>