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https://www.velvetjobs.com/job-descriptions/marketing-internship</w:t>
        </w:r>
      </w:hyperlink>
    </w:p>
    <w:p>
      <w:pPr>
        <w:pStyle w:val="Heading1"/>
      </w:pPr>
      <w:bookmarkStart w:id="21" w:name="example-of-marketing-internship-job-description"/>
      <w:r>
        <w:t xml:space="preserve">Example of Marketing Internship Job Description</w:t>
      </w:r>
      <w:bookmarkEnd w:id="21"/>
    </w:p>
    <w:p>
      <w:pPr>
        <w:pStyle w:val="Compact"/>
      </w:pPr>
      <w:r>
        <w:t xml:space="preserve">Our company is hiring for a marketing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internship"/>
      <w:r>
        <w:t xml:space="preserve">Responsibilities for marketing internship</w:t>
      </w:r>
      <w:bookmarkEnd w:id="22"/>
    </w:p>
    <w:p>
      <w:pPr>
        <w:pStyle w:val="Compact"/>
        <w:numPr>
          <w:numId w:val="1001"/>
          <w:ilvl w:val="0"/>
        </w:numPr>
      </w:pPr>
      <w:r>
        <w:t xml:space="preserve">Evaluating potential media partners and authoring POVs</w:t>
      </w:r>
    </w:p>
    <w:p>
      <w:pPr>
        <w:pStyle w:val="Compact"/>
        <w:numPr>
          <w:numId w:val="1001"/>
          <w:ilvl w:val="0"/>
        </w:numPr>
      </w:pPr>
      <w:r>
        <w:t xml:space="preserve">Media plan maintenance that may include sending insertion orders, reviewing proposals, completing traffic instructions, updating media pacing documents</w:t>
      </w:r>
    </w:p>
    <w:p>
      <w:pPr>
        <w:pStyle w:val="Compact"/>
        <w:numPr>
          <w:numId w:val="1001"/>
          <w:ilvl w:val="0"/>
        </w:numPr>
      </w:pPr>
      <w:r>
        <w:t xml:space="preserve">Help gather news stories for social media daily</w:t>
      </w:r>
    </w:p>
    <w:p>
      <w:pPr>
        <w:pStyle w:val="Compact"/>
        <w:numPr>
          <w:numId w:val="1001"/>
          <w:ilvl w:val="0"/>
        </w:numPr>
      </w:pPr>
      <w:r>
        <w:t xml:space="preserve">Write/produce social media content for brand daily</w:t>
      </w:r>
    </w:p>
    <w:p>
      <w:pPr>
        <w:pStyle w:val="Compact"/>
        <w:numPr>
          <w:numId w:val="1001"/>
          <w:ilvl w:val="0"/>
        </w:numPr>
      </w:pPr>
      <w:r>
        <w:t xml:space="preserve">Assist with daily administrative tasks and other department initiatives</w:t>
      </w:r>
    </w:p>
    <w:p>
      <w:pPr>
        <w:pStyle w:val="Compact"/>
        <w:numPr>
          <w:numId w:val="1001"/>
          <w:ilvl w:val="0"/>
        </w:numPr>
      </w:pPr>
      <w:r>
        <w:t xml:space="preserve">Adaptation of EU developed content to PT market</w:t>
      </w:r>
    </w:p>
    <w:p>
      <w:pPr>
        <w:pStyle w:val="Compact"/>
        <w:numPr>
          <w:numId w:val="1001"/>
          <w:ilvl w:val="0"/>
        </w:numPr>
      </w:pPr>
      <w:r>
        <w:t xml:space="preserve">Local Implementation/Execution of Brands plans and initiatives</w:t>
      </w:r>
    </w:p>
    <w:p>
      <w:pPr>
        <w:pStyle w:val="Compact"/>
        <w:numPr>
          <w:numId w:val="1001"/>
          <w:ilvl w:val="0"/>
        </w:numPr>
      </w:pPr>
      <w:r>
        <w:t xml:space="preserve">Market data analysis (internal data</w:t>
      </w:r>
    </w:p>
    <w:p>
      <w:pPr>
        <w:pStyle w:val="Compact"/>
        <w:numPr>
          <w:numId w:val="1001"/>
          <w:ilvl w:val="0"/>
        </w:numPr>
      </w:pPr>
      <w:r>
        <w:t xml:space="preserve">Develop thoughtful storytelling and communications across a variety of media and channels such as digital, social media, blog, print, video</w:t>
      </w:r>
    </w:p>
    <w:p>
      <w:pPr>
        <w:pStyle w:val="Compact"/>
        <w:numPr>
          <w:numId w:val="1001"/>
          <w:ilvl w:val="0"/>
        </w:numPr>
      </w:pPr>
      <w:r>
        <w:t xml:space="preserve">Assist in creating content for weekly social media postings</w:t>
      </w:r>
    </w:p>
    <w:p>
      <w:pPr>
        <w:pStyle w:val="Heading2"/>
      </w:pPr>
      <w:bookmarkStart w:id="23" w:name="qualifications-for-marketing-internship"/>
      <w:r>
        <w:t xml:space="preserve">Qualifications for marketing internship</w:t>
      </w:r>
      <w:bookmarkEnd w:id="23"/>
    </w:p>
    <w:p>
      <w:pPr>
        <w:pStyle w:val="Compact"/>
        <w:numPr>
          <w:numId w:val="1002"/>
          <w:ilvl w:val="0"/>
        </w:numPr>
      </w:pPr>
      <w:r>
        <w:t xml:space="preserve">Experience in marketing, communications and/or training</w:t>
      </w:r>
    </w:p>
    <w:p>
      <w:pPr>
        <w:pStyle w:val="Compact"/>
        <w:numPr>
          <w:numId w:val="1002"/>
          <w:ilvl w:val="0"/>
        </w:numPr>
      </w:pPr>
      <w:r>
        <w:t xml:space="preserve">Bachelor Degree in Economics, Marketing, Foreign Languages or Tourism</w:t>
      </w:r>
    </w:p>
    <w:p>
      <w:pPr>
        <w:pStyle w:val="Compact"/>
        <w:numPr>
          <w:numId w:val="1002"/>
          <w:ilvl w:val="0"/>
        </w:numPr>
      </w:pPr>
      <w:r>
        <w:t xml:space="preserve">You must be able to work in a team and individually, and must be able to prioritize effectively</w:t>
      </w:r>
    </w:p>
    <w:p>
      <w:pPr>
        <w:pStyle w:val="Compact"/>
        <w:numPr>
          <w:numId w:val="1002"/>
          <w:ilvl w:val="0"/>
        </w:numPr>
      </w:pPr>
      <w:r>
        <w:t xml:space="preserve">You will be a strong communicator with a professional/corporate demeanor</w:t>
      </w:r>
    </w:p>
    <w:p>
      <w:pPr>
        <w:pStyle w:val="Compact"/>
        <w:numPr>
          <w:numId w:val="1002"/>
          <w:ilvl w:val="0"/>
        </w:numPr>
      </w:pPr>
      <w:r>
        <w:t xml:space="preserve">You will possess drive, enthusiasm and a genuine interest and curiosity in the business</w:t>
      </w:r>
    </w:p>
    <w:p>
      <w:pPr>
        <w:pStyle w:val="Compact"/>
        <w:numPr>
          <w:numId w:val="1002"/>
          <w:ilvl w:val="0"/>
        </w:numPr>
      </w:pPr>
      <w:r>
        <w:t xml:space="preserve">You will be able to operate effectively in and comfortable working in a very fast moving, developing and constantly changing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2021-10-28T13:36:59Z</dcterms:created>
  <dcterms:modified xsi:type="dcterms:W3CDTF">2021-10-28T13:36:59Z</dcterms:modified>
</cp:coreProperties>
</file>