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https://www.velvetjobs.com/job-descriptions/marketing-internship</w:t>
        </w:r>
      </w:hyperlink>
    </w:p>
    <w:p>
      <w:pPr>
        <w:pStyle w:val="Heading1"/>
      </w:pPr>
      <w:bookmarkStart w:id="21" w:name="example-of-marketing-internship-job-description"/>
      <w:r>
        <w:t xml:space="preserve">Example of Marketing Internship Job Description</w:t>
      </w:r>
      <w:bookmarkEnd w:id="21"/>
    </w:p>
    <w:p>
      <w:pPr>
        <w:pStyle w:val="Compact"/>
      </w:pPr>
      <w:r>
        <w:t xml:space="preserve">Our company is growing rapidly and is hiring for a marketing internship.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internship"/>
      <w:r>
        <w:t xml:space="preserve">Responsibilities for marketing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reporting for key projects</w:t>
      </w:r>
    </w:p>
    <w:p>
      <w:pPr>
        <w:pStyle w:val="Compact"/>
        <w:numPr>
          <w:numId w:val="1001"/>
          <w:ilvl w:val="0"/>
        </w:numPr>
      </w:pPr>
      <w:r>
        <w:t xml:space="preserve">Develop, manage and implement communications plans tied to overall campaign strategy</w:t>
      </w:r>
    </w:p>
    <w:p>
      <w:pPr>
        <w:pStyle w:val="Compact"/>
        <w:numPr>
          <w:numId w:val="1001"/>
          <w:ilvl w:val="0"/>
        </w:numPr>
      </w:pPr>
      <w:r>
        <w:t xml:space="preserve">Assist in store selection and follow up on execution process</w:t>
      </w:r>
    </w:p>
    <w:p>
      <w:pPr>
        <w:pStyle w:val="Compact"/>
        <w:numPr>
          <w:numId w:val="1001"/>
          <w:ilvl w:val="0"/>
        </w:numPr>
      </w:pPr>
      <w:r>
        <w:t xml:space="preserve">Overlook the planning and executing process needed for the project</w:t>
      </w:r>
    </w:p>
    <w:p>
      <w:pPr>
        <w:pStyle w:val="Compact"/>
        <w:numPr>
          <w:numId w:val="1001"/>
          <w:ilvl w:val="0"/>
        </w:numPr>
      </w:pPr>
      <w:r>
        <w:t xml:space="preserve">Monitoring competition and product assortment</w:t>
      </w:r>
    </w:p>
    <w:p>
      <w:pPr>
        <w:pStyle w:val="Compact"/>
        <w:numPr>
          <w:numId w:val="1001"/>
          <w:ilvl w:val="0"/>
        </w:numPr>
      </w:pPr>
      <w:r>
        <w:t xml:space="preserve">Assist in project management and initial content creation and proofing for external newsletters, collateral and customer communication</w:t>
      </w:r>
    </w:p>
    <w:p>
      <w:pPr>
        <w:pStyle w:val="Compact"/>
        <w:numPr>
          <w:numId w:val="1001"/>
          <w:ilvl w:val="0"/>
        </w:numPr>
      </w:pPr>
      <w:r>
        <w:t xml:space="preserve">Track and analyze Summer promotions to create recap reports and case studies to be used for best practices</w:t>
      </w:r>
    </w:p>
    <w:p>
      <w:pPr>
        <w:pStyle w:val="Compact"/>
        <w:numPr>
          <w:numId w:val="1001"/>
          <w:ilvl w:val="0"/>
        </w:numPr>
      </w:pPr>
      <w:r>
        <w:t xml:space="preserve">Coordinate fulfillment of prizing for promotions winners</w:t>
      </w:r>
    </w:p>
    <w:p>
      <w:pPr>
        <w:pStyle w:val="Compact"/>
        <w:numPr>
          <w:numId w:val="1001"/>
          <w:ilvl w:val="0"/>
        </w:numPr>
      </w:pPr>
      <w:r>
        <w:t xml:space="preserve">Facilitate a process by which artist tracks can gain exposure and placement on playlists curated on streaming services track impact over time</w:t>
      </w:r>
    </w:p>
    <w:p>
      <w:pPr>
        <w:pStyle w:val="Compact"/>
        <w:numPr>
          <w:numId w:val="1001"/>
          <w:ilvl w:val="0"/>
        </w:numPr>
      </w:pPr>
      <w:r>
        <w:t xml:space="preserve">Have a hands on approach to Project Management</w:t>
      </w:r>
    </w:p>
    <w:p>
      <w:pPr>
        <w:pStyle w:val="Heading2"/>
      </w:pPr>
      <w:bookmarkStart w:id="23" w:name="qualifications-for-marketing-internship"/>
      <w:r>
        <w:t xml:space="preserve">Qualifications for marketing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Attend multiple weekly conference calls discussing new marketing strategies and updates in email, social &amp; mobile marketing</w:t>
      </w:r>
    </w:p>
    <w:p>
      <w:pPr>
        <w:pStyle w:val="Compact"/>
        <w:numPr>
          <w:numId w:val="1002"/>
          <w:ilvl w:val="0"/>
        </w:numPr>
      </w:pPr>
      <w:r>
        <w:t xml:space="preserve">Three years of undergraduate experience</w:t>
      </w:r>
    </w:p>
    <w:p>
      <w:pPr>
        <w:pStyle w:val="Compact"/>
        <w:numPr>
          <w:numId w:val="1002"/>
          <w:ilvl w:val="0"/>
        </w:numPr>
      </w:pPr>
      <w:r>
        <w:t xml:space="preserve">How to write press releases</w:t>
      </w:r>
    </w:p>
    <w:p>
      <w:pPr>
        <w:pStyle w:val="Compact"/>
        <w:numPr>
          <w:numId w:val="1002"/>
          <w:ilvl w:val="0"/>
        </w:numPr>
      </w:pPr>
      <w:r>
        <w:t xml:space="preserve">How to research target markets for concerts</w:t>
      </w:r>
    </w:p>
    <w:p>
      <w:pPr>
        <w:pStyle w:val="Compact"/>
        <w:numPr>
          <w:numId w:val="1002"/>
          <w:ilvl w:val="0"/>
        </w:numPr>
      </w:pPr>
      <w:r>
        <w:t xml:space="preserve">Purpose and organization of street teams</w:t>
      </w:r>
    </w:p>
    <w:p>
      <w:pPr>
        <w:pStyle w:val="Compact"/>
        <w:numPr>
          <w:numId w:val="1002"/>
          <w:ilvl w:val="0"/>
        </w:numPr>
      </w:pPr>
      <w:r>
        <w:t xml:space="preserve">Importance of maintaining marketing distribution lists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2021-10-28T13:00:27Z</dcterms:created>
  <dcterms:modified xsi:type="dcterms:W3CDTF">2021-10-28T13:00:27Z</dcterms:modified>
</cp:coreProperties>
</file>