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https://www.velvetjobs.com/job-descriptions/marketing-coordinator</w:t>
        </w:r>
      </w:hyperlink>
    </w:p>
    <w:p>
      <w:pPr>
        <w:pStyle w:val="Heading1"/>
      </w:pPr>
      <w:bookmarkStart w:id="21" w:name="example-of-marketing-coordinator-job-description"/>
      <w:r>
        <w:t xml:space="preserve">Example of Marketing Coordinator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marketing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ing-coordinator"/>
      <w:r>
        <w:t xml:space="preserve">Responsibilities for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demonstrate an understanding of how data can effect decisions made within a marketing division</w:t>
      </w:r>
    </w:p>
    <w:p>
      <w:pPr>
        <w:pStyle w:val="Compact"/>
        <w:numPr>
          <w:numId w:val="1001"/>
          <w:ilvl w:val="0"/>
        </w:numPr>
      </w:pPr>
      <w:r>
        <w:t xml:space="preserve">Be able to demonstrate understanding of the commercial factors and influences within a business, beyond just marketing</w:t>
      </w:r>
    </w:p>
    <w:p>
      <w:pPr>
        <w:pStyle w:val="Compact"/>
        <w:numPr>
          <w:numId w:val="1001"/>
          <w:ilvl w:val="0"/>
        </w:numPr>
      </w:pPr>
      <w:r>
        <w:t xml:space="preserve">Be able to identify priorities in workload, including the ability to manage multiple tasks and deadlines simultaneously</w:t>
      </w:r>
    </w:p>
    <w:p>
      <w:pPr>
        <w:pStyle w:val="Compact"/>
        <w:numPr>
          <w:numId w:val="1001"/>
          <w:ilvl w:val="0"/>
        </w:numPr>
      </w:pPr>
      <w:r>
        <w:t xml:space="preserve">Display strong relationship management skills, including the ability to build rapport successfully, form and maintain strong relationships and partnerships at all levels of business</w:t>
      </w:r>
    </w:p>
    <w:p>
      <w:pPr>
        <w:pStyle w:val="Compact"/>
        <w:numPr>
          <w:numId w:val="1001"/>
          <w:ilvl w:val="0"/>
        </w:numPr>
      </w:pPr>
      <w:r>
        <w:t xml:space="preserve">Work closely with the National Marketing Manager to execute your campaigns and measure results</w:t>
      </w:r>
    </w:p>
    <w:p>
      <w:pPr>
        <w:pStyle w:val="Compact"/>
        <w:numPr>
          <w:numId w:val="1001"/>
          <w:ilvl w:val="0"/>
        </w:numPr>
      </w:pPr>
      <w:r>
        <w:t xml:space="preserve">Coordinate focused promotional activities and sales support</w:t>
      </w:r>
    </w:p>
    <w:p>
      <w:pPr>
        <w:pStyle w:val="Compact"/>
        <w:numPr>
          <w:numId w:val="1001"/>
          <w:ilvl w:val="0"/>
        </w:numPr>
      </w:pPr>
      <w:r>
        <w:t xml:space="preserve">Coordinate and execute an events schedule</w:t>
      </w:r>
    </w:p>
    <w:p>
      <w:pPr>
        <w:pStyle w:val="Compact"/>
        <w:numPr>
          <w:numId w:val="1001"/>
          <w:ilvl w:val="0"/>
        </w:numPr>
      </w:pPr>
      <w:r>
        <w:t xml:space="preserve">Assist with social media initiatives</w:t>
      </w:r>
    </w:p>
    <w:p>
      <w:pPr>
        <w:pStyle w:val="Compact"/>
        <w:numPr>
          <w:numId w:val="1001"/>
          <w:ilvl w:val="0"/>
        </w:numPr>
      </w:pPr>
      <w:r>
        <w:t xml:space="preserve">Displays professionalism and ability to work independently part of a team</w:t>
      </w:r>
    </w:p>
    <w:p>
      <w:pPr>
        <w:pStyle w:val="Compact"/>
        <w:numPr>
          <w:numId w:val="1001"/>
          <w:ilvl w:val="0"/>
        </w:numPr>
      </w:pPr>
      <w:r>
        <w:t xml:space="preserve">Coordinating package design, labeling and advertising projects for First Aid Division, Private Label and Retail</w:t>
      </w:r>
    </w:p>
    <w:p>
      <w:pPr>
        <w:pStyle w:val="Heading2"/>
      </w:pPr>
      <w:bookmarkStart w:id="23" w:name="qualifications-for-marketing-coordinator"/>
      <w:r>
        <w:t xml:space="preserve">Qualifications for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Advanced/fluent in English or Spanish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projects simultaneously and prioritize as necessary</w:t>
      </w:r>
    </w:p>
    <w:p>
      <w:pPr>
        <w:pStyle w:val="Compact"/>
        <w:numPr>
          <w:numId w:val="1002"/>
          <w:ilvl w:val="0"/>
        </w:numPr>
      </w:pPr>
      <w:r>
        <w:t xml:space="preserve">Proof design of all print ads/flyers/posters for accuracy</w:t>
      </w:r>
    </w:p>
    <w:p>
      <w:pPr>
        <w:pStyle w:val="Compact"/>
        <w:numPr>
          <w:numId w:val="1002"/>
          <w:ilvl w:val="0"/>
        </w:numPr>
      </w:pPr>
      <w:r>
        <w:t xml:space="preserve">Assist in additional duties as needed</w:t>
      </w:r>
    </w:p>
    <w:p>
      <w:pPr>
        <w:pStyle w:val="Compact"/>
        <w:numPr>
          <w:numId w:val="1002"/>
          <w:ilvl w:val="0"/>
        </w:numPr>
      </w:pPr>
      <w:r>
        <w:t xml:space="preserve">Must be willing to work in Miami, Florida</w:t>
      </w:r>
    </w:p>
    <w:p>
      <w:pPr>
        <w:pStyle w:val="Compact"/>
        <w:numPr>
          <w:numId w:val="1002"/>
          <w:ilvl w:val="0"/>
        </w:numPr>
      </w:pPr>
      <w:r>
        <w:t xml:space="preserve">Bachelors degree required, with concentration in marketing and print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2021-10-28T13:16:21Z</dcterms:created>
  <dcterms:modified xsi:type="dcterms:W3CDTF">2021-10-28T13:16:21Z</dcterms:modified>
</cp:coreProperties>
</file>