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https://www.velvetjobs.com/job-descriptions/marketing-cloud</w:t>
        </w:r>
      </w:hyperlink>
    </w:p>
    <w:p>
      <w:pPr>
        <w:pStyle w:val="Heading1"/>
      </w:pPr>
      <w:bookmarkStart w:id="21" w:name="example-of-marketing-cloud-job-description"/>
      <w:r>
        <w:t xml:space="preserve">Example of Marketing Cloud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cloud.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cloud"/>
      <w:r>
        <w:t xml:space="preserve">Responsibilities for marketing cloud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 launch – Partner with product management and other cross functional teams to plan and guide product launches through new product introduction</w:t>
      </w:r>
    </w:p>
    <w:p>
      <w:pPr>
        <w:pStyle w:val="Compact"/>
        <w:numPr>
          <w:numId w:val="1001"/>
          <w:ilvl w:val="0"/>
        </w:numPr>
      </w:pPr>
      <w:r>
        <w:t xml:space="preserve">Represent the portfolio in sales, partner, and channel events</w:t>
      </w:r>
    </w:p>
    <w:p>
      <w:pPr>
        <w:pStyle w:val="Compact"/>
        <w:numPr>
          <w:numId w:val="1001"/>
          <w:ilvl w:val="0"/>
        </w:numPr>
      </w:pPr>
      <w:r>
        <w:t xml:space="preserve">Plan the launch of new products and releases and manage the cross-functional implementation of the plan including traditional channels such as press releases, analyst briefings, internal and external announcements, along with social media</w:t>
      </w:r>
    </w:p>
    <w:p>
      <w:pPr>
        <w:pStyle w:val="Compact"/>
        <w:numPr>
          <w:numId w:val="1001"/>
          <w:ilvl w:val="0"/>
        </w:numPr>
      </w:pPr>
      <w:r>
        <w:t xml:space="preserve">Develop effective collateral to support products and services such as sales presentations, white papers, proposal modules, data sheets, animations, web pages, webinars, training, press releases, …</w:t>
      </w:r>
    </w:p>
    <w:p>
      <w:pPr>
        <w:pStyle w:val="Compact"/>
        <w:numPr>
          <w:numId w:val="1001"/>
          <w:ilvl w:val="0"/>
        </w:numPr>
      </w:pPr>
      <w:r>
        <w:t xml:space="preserve">Develop technical demonstrations that show off product capabilities in a simple and easy to understand manner for customers and sales teams</w:t>
      </w:r>
    </w:p>
    <w:p>
      <w:pPr>
        <w:pStyle w:val="Compact"/>
        <w:numPr>
          <w:numId w:val="1001"/>
          <w:ilvl w:val="0"/>
        </w:numPr>
      </w:pPr>
      <w:r>
        <w:t xml:space="preserve">Conceive and develop innovative and highly targeted marketing programs that drive demand</w:t>
      </w:r>
    </w:p>
    <w:p>
      <w:pPr>
        <w:pStyle w:val="Compact"/>
        <w:numPr>
          <w:numId w:val="1001"/>
          <w:ilvl w:val="0"/>
        </w:numPr>
      </w:pPr>
      <w:r>
        <w:t xml:space="preserve">Promote product adoption through internal and external awareness – and identify and resolve barriers to adoption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customers, their needs, and how to convey the benefits of cloud products and services to them</w:t>
      </w:r>
    </w:p>
    <w:p>
      <w:pPr>
        <w:pStyle w:val="Compact"/>
        <w:numPr>
          <w:numId w:val="1001"/>
          <w:ilvl w:val="0"/>
        </w:numPr>
      </w:pPr>
      <w:r>
        <w:t xml:space="preserve">Deliver training, presentations, and product demonstrations to customers and sales teams</w:t>
      </w:r>
    </w:p>
    <w:p>
      <w:pPr>
        <w:pStyle w:val="Compact"/>
        <w:numPr>
          <w:numId w:val="1001"/>
          <w:ilvl w:val="0"/>
        </w:numPr>
      </w:pPr>
      <w:r>
        <w:t xml:space="preserve">Organize, curate, develop, and maintain a vibrant internal repository of easy-to-find online assets consisting of sales collateral, training, pricing, competitive comparisons, FAQs, best practices, and more</w:t>
      </w:r>
    </w:p>
    <w:p>
      <w:pPr>
        <w:pStyle w:val="Heading2"/>
      </w:pPr>
      <w:bookmarkStart w:id="23" w:name="qualifications-for-marketing-cloud"/>
      <w:r>
        <w:t xml:space="preserve">Qualifications for marketing cloud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7-9 years of cloud-BI interpretation experience</w:t>
      </w:r>
    </w:p>
    <w:p>
      <w:pPr>
        <w:pStyle w:val="Compact"/>
        <w:numPr>
          <w:numId w:val="1002"/>
          <w:ilvl w:val="0"/>
        </w:numPr>
      </w:pPr>
      <w:r>
        <w:t xml:space="preserve">4+ years of marketing cloud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 Models and refining implementation methodology to create Marketing segmentation and Analytical reporting models</w:t>
      </w:r>
    </w:p>
    <w:p>
      <w:pPr>
        <w:pStyle w:val="Compact"/>
        <w:numPr>
          <w:numId w:val="1002"/>
          <w:ilvl w:val="0"/>
        </w:numPr>
      </w:pPr>
      <w:r>
        <w:t xml:space="preserve">Expertise in creating KPIs and advanced sales and marketing metrics and dashboards</w:t>
      </w:r>
    </w:p>
    <w:p>
      <w:pPr>
        <w:pStyle w:val="Compact"/>
        <w:numPr>
          <w:numId w:val="1002"/>
          <w:ilvl w:val="0"/>
        </w:numPr>
      </w:pPr>
      <w:r>
        <w:t xml:space="preserve">Exceptional analytical skills required to decipher and resolve any data anomalies related to marketing campaigns and segments</w:t>
      </w:r>
    </w:p>
    <w:p>
      <w:pPr>
        <w:pStyle w:val="Compact"/>
        <w:numPr>
          <w:numId w:val="1002"/>
          <w:ilvl w:val="0"/>
        </w:numPr>
      </w:pPr>
      <w:r>
        <w:t xml:space="preserve">Ability to multitask, manage people with differing needs and prioritize to accommodate multiple requests in a timely manner    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2021-10-28T13:26:45Z</dcterms:created>
  <dcterms:modified xsi:type="dcterms:W3CDTF">2021-10-28T13:26:45Z</dcterms:modified>
</cp:coreProperties>
</file>