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https://www.velvetjobs.com/job-descriptions/marketing-analytics</w:t>
        </w:r>
      </w:hyperlink>
    </w:p>
    <w:p>
      <w:pPr>
        <w:pStyle w:val="Heading1"/>
      </w:pPr>
      <w:bookmarkStart w:id="21" w:name="example-of-marketing-analytics-job-description"/>
      <w:r>
        <w:t xml:space="preserve">Example of Marketing Analytics Job Description</w:t>
      </w:r>
      <w:bookmarkEnd w:id="21"/>
    </w:p>
    <w:p>
      <w:pPr>
        <w:pStyle w:val="Compact"/>
      </w:pPr>
      <w:r>
        <w:t xml:space="preserve">Our innovative and growing company is hiring for a marketing analytics.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ing-analytics"/>
      <w:r>
        <w:t xml:space="preserve">Responsibilities for marketing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with labels to create and maintain touring &amp; video production schedules, updated label rosters</w:t>
      </w:r>
    </w:p>
    <w:p>
      <w:pPr>
        <w:pStyle w:val="Compact"/>
        <w:numPr>
          <w:numId w:val="1001"/>
          <w:ilvl w:val="0"/>
        </w:numPr>
      </w:pPr>
      <w:r>
        <w:t xml:space="preserve">Support the setting of objectives upfront for programs with the teams, and pinpoint how measurement will occur</w:t>
      </w:r>
    </w:p>
    <w:p>
      <w:pPr>
        <w:pStyle w:val="Compact"/>
        <w:numPr>
          <w:numId w:val="1001"/>
          <w:ilvl w:val="0"/>
        </w:numPr>
      </w:pPr>
      <w:r>
        <w:t xml:space="preserve">Create analyses and reports with a specific cadence containing actionable insights</w:t>
      </w:r>
    </w:p>
    <w:p>
      <w:pPr>
        <w:pStyle w:val="Compact"/>
        <w:numPr>
          <w:numId w:val="1001"/>
          <w:ilvl w:val="0"/>
        </w:numPr>
      </w:pPr>
      <w:r>
        <w:t xml:space="preserve">Successful communications are an essential component to great customer experiences</w:t>
      </w:r>
    </w:p>
    <w:p>
      <w:pPr>
        <w:pStyle w:val="Compact"/>
        <w:numPr>
          <w:numId w:val="1001"/>
          <w:ilvl w:val="0"/>
        </w:numPr>
      </w:pPr>
      <w:r>
        <w:t xml:space="preserve">Identify, compile and deliver actionable insights to cross-functional teams and external partners</w:t>
      </w:r>
    </w:p>
    <w:p>
      <w:pPr>
        <w:pStyle w:val="Compact"/>
        <w:numPr>
          <w:numId w:val="1001"/>
          <w:ilvl w:val="0"/>
        </w:numPr>
      </w:pPr>
      <w:r>
        <w:t xml:space="preserve">Act as internal point of contact for all reporting data questions and investigations</w:t>
      </w:r>
    </w:p>
    <w:p>
      <w:pPr>
        <w:pStyle w:val="Compact"/>
        <w:numPr>
          <w:numId w:val="1001"/>
          <w:ilvl w:val="0"/>
        </w:numPr>
      </w:pPr>
      <w:r>
        <w:t xml:space="preserve">Define analytics standards, data definitions, dashboards, and processes to provide business units with timely and insightful analysis</w:t>
      </w:r>
    </w:p>
    <w:p>
      <w:pPr>
        <w:pStyle w:val="Compact"/>
        <w:numPr>
          <w:numId w:val="1001"/>
          <w:ilvl w:val="0"/>
        </w:numPr>
      </w:pPr>
      <w:r>
        <w:t xml:space="preserve">Insure weekly standardized dashboarding of KPI’s and analysis/insight into trends and impact of campaigns and initiatives are accurate and delivered to business units</w:t>
      </w:r>
    </w:p>
    <w:p>
      <w:pPr>
        <w:pStyle w:val="Compact"/>
        <w:numPr>
          <w:numId w:val="1001"/>
          <w:ilvl w:val="0"/>
        </w:numPr>
      </w:pPr>
      <w:r>
        <w:t xml:space="preserve">Lead design, setup and reporting on A/B optimization tests</w:t>
      </w:r>
    </w:p>
    <w:p>
      <w:pPr>
        <w:pStyle w:val="Compact"/>
        <w:numPr>
          <w:numId w:val="1001"/>
          <w:ilvl w:val="0"/>
        </w:numPr>
      </w:pPr>
      <w:r>
        <w:t xml:space="preserve">Work closely with cross-functional peers to define objectives and scope programs to deliver actionable conclusions</w:t>
      </w:r>
    </w:p>
    <w:p>
      <w:pPr>
        <w:pStyle w:val="Heading2"/>
      </w:pPr>
      <w:bookmarkStart w:id="23" w:name="qualifications-for-marketing-analytics"/>
      <w:r>
        <w:t xml:space="preserve">Qualifications for marketing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Superior experience and/or knowledge of leading marketing analytics software tools such as SAS, SPSS, or programming languages , Visual Basic or SQL</w:t>
      </w:r>
    </w:p>
    <w:p>
      <w:pPr>
        <w:pStyle w:val="Compact"/>
        <w:numPr>
          <w:numId w:val="1002"/>
          <w:ilvl w:val="0"/>
        </w:numPr>
      </w:pPr>
      <w:r>
        <w:t xml:space="preserve">Superior experience and/or knowledge of leading marketing analytics software tools such as SAS, SPSS, or programming languages such as Visual Basic or SQL</w:t>
      </w:r>
    </w:p>
    <w:p>
      <w:pPr>
        <w:pStyle w:val="Compact"/>
        <w:numPr>
          <w:numId w:val="1002"/>
          <w:ilvl w:val="0"/>
        </w:numPr>
      </w:pPr>
      <w:r>
        <w:t xml:space="preserve">Recent depth and breadth in the professional use of at least one statistical software package (SAS, SPSS, R, and STATA)</w:t>
      </w:r>
    </w:p>
    <w:p>
      <w:pPr>
        <w:pStyle w:val="Compact"/>
        <w:numPr>
          <w:numId w:val="1002"/>
          <w:ilvl w:val="0"/>
        </w:numPr>
      </w:pPr>
      <w:r>
        <w:t xml:space="preserve">Excellent leadership, organizational, communication and negotiation skills</w:t>
      </w:r>
    </w:p>
    <w:p>
      <w:pPr>
        <w:pStyle w:val="Compact"/>
        <w:numPr>
          <w:numId w:val="1002"/>
          <w:ilvl w:val="0"/>
        </w:numPr>
      </w:pPr>
      <w:r>
        <w:t xml:space="preserve">Minimum of 5 years’ experience for the Manager role and 10+ years for the SVP</w:t>
      </w:r>
    </w:p>
    <w:p>
      <w:pPr>
        <w:pStyle w:val="Compact"/>
        <w:numPr>
          <w:numId w:val="1002"/>
          <w:ilvl w:val="0"/>
        </w:numPr>
      </w:pPr>
      <w:r>
        <w:t xml:space="preserve">MBA or graduate degree in statistics is strongly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2021-10-28T13:03:46Z</dcterms:created>
  <dcterms:modified xsi:type="dcterms:W3CDTF">2021-10-28T13:03:46Z</dcterms:modified>
</cp:coreProperties>
</file>