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https://www.velvetjobs.com/job-descriptions/marketing-advisor</w:t>
        </w:r>
      </w:hyperlink>
    </w:p>
    <w:p>
      <w:pPr>
        <w:pStyle w:val="Heading1"/>
      </w:pPr>
      <w:bookmarkStart w:id="21" w:name="example-of-marketing-advisor-job-description"/>
      <w:r>
        <w:t xml:space="preserve">Example of Marketing Advisor Job Description</w:t>
      </w:r>
      <w:bookmarkEnd w:id="21"/>
    </w:p>
    <w:p>
      <w:pPr>
        <w:pStyle w:val="Compact"/>
      </w:pPr>
      <w:r>
        <w:t xml:space="preserve">Our innovative and growing company is searching for experienced candidates for the position of marketing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dvisor"/>
      <w:r>
        <w:t xml:space="preserve">Responsibilities for marketing advisor</w:t>
      </w:r>
      <w:bookmarkEnd w:id="22"/>
    </w:p>
    <w:p>
      <w:pPr>
        <w:pStyle w:val="Compact"/>
        <w:numPr>
          <w:numId w:val="1001"/>
          <w:ilvl w:val="0"/>
        </w:numPr>
      </w:pPr>
      <w:r>
        <w:t xml:space="preserve">Define KPIs of CDI</w:t>
      </w:r>
    </w:p>
    <w:p>
      <w:pPr>
        <w:pStyle w:val="Compact"/>
        <w:numPr>
          <w:numId w:val="1001"/>
          <w:ilvl w:val="0"/>
        </w:numPr>
      </w:pPr>
      <w:r>
        <w:t xml:space="preserve">Assess CDI performance</w:t>
      </w:r>
    </w:p>
    <w:p>
      <w:pPr>
        <w:pStyle w:val="Compact"/>
        <w:numPr>
          <w:numId w:val="1001"/>
          <w:ilvl w:val="0"/>
        </w:numPr>
      </w:pPr>
      <w:r>
        <w:t xml:space="preserve">Research on industry best practice of CDI</w:t>
      </w:r>
    </w:p>
    <w:p>
      <w:pPr>
        <w:pStyle w:val="Compact"/>
        <w:numPr>
          <w:numId w:val="1001"/>
          <w:ilvl w:val="0"/>
        </w:numPr>
      </w:pPr>
      <w:r>
        <w:t xml:space="preserve">Produce and manage dashboard of KPI tracking</w:t>
      </w:r>
    </w:p>
    <w:p>
      <w:pPr>
        <w:pStyle w:val="Compact"/>
        <w:numPr>
          <w:numId w:val="1001"/>
          <w:ilvl w:val="0"/>
        </w:numPr>
      </w:pPr>
      <w:r>
        <w:t xml:space="preserve">Identify, record, document and track defects of CDI and data integration tasks</w:t>
      </w:r>
    </w:p>
    <w:p>
      <w:pPr>
        <w:pStyle w:val="Compact"/>
        <w:numPr>
          <w:numId w:val="1001"/>
          <w:ilvl w:val="0"/>
        </w:numPr>
      </w:pPr>
      <w:r>
        <w:t xml:space="preserve">Communicate KPIs and initiatives and their status to management</w:t>
      </w:r>
    </w:p>
    <w:p>
      <w:pPr>
        <w:pStyle w:val="Compact"/>
        <w:numPr>
          <w:numId w:val="1001"/>
          <w:ilvl w:val="0"/>
        </w:numPr>
      </w:pPr>
      <w:r>
        <w:t xml:space="preserve">Evaluate technical feasibility of data enrichment</w:t>
      </w:r>
    </w:p>
    <w:p>
      <w:pPr>
        <w:pStyle w:val="Compact"/>
        <w:numPr>
          <w:numId w:val="1001"/>
          <w:ilvl w:val="0"/>
        </w:numPr>
      </w:pPr>
      <w:r>
        <w:t xml:space="preserve">Document current CDI and perform change control</w:t>
      </w:r>
    </w:p>
    <w:p>
      <w:pPr>
        <w:pStyle w:val="Compact"/>
        <w:numPr>
          <w:numId w:val="1001"/>
          <w:ilvl w:val="0"/>
        </w:numPr>
      </w:pPr>
      <w:r>
        <w:t xml:space="preserve">Execute all promotional programs and events by leveraging the appropriate media</w:t>
      </w:r>
    </w:p>
    <w:p>
      <w:pPr>
        <w:pStyle w:val="Compact"/>
        <w:numPr>
          <w:numId w:val="1001"/>
          <w:ilvl w:val="0"/>
        </w:numPr>
      </w:pPr>
      <w:r>
        <w:t xml:space="preserve">Provide regular reporting and analysis on programs in order to determine their success</w:t>
      </w:r>
    </w:p>
    <w:p>
      <w:pPr>
        <w:pStyle w:val="Heading2"/>
      </w:pPr>
      <w:bookmarkStart w:id="23" w:name="qualifications-for-marketing-advisor"/>
      <w:r>
        <w:t xml:space="preserve">Qualifications for marketing advisor</w:t>
      </w:r>
      <w:bookmarkEnd w:id="23"/>
    </w:p>
    <w:p>
      <w:pPr>
        <w:pStyle w:val="Compact"/>
        <w:numPr>
          <w:numId w:val="1002"/>
          <w:ilvl w:val="0"/>
        </w:numPr>
      </w:pPr>
      <w:r>
        <w:t xml:space="preserve">The candidate must be comfortable working with leadership across DellEMC and partners articulating strategy, marketing plans, investment, and risk</w:t>
      </w:r>
    </w:p>
    <w:p>
      <w:pPr>
        <w:pStyle w:val="Compact"/>
        <w:numPr>
          <w:numId w:val="1002"/>
          <w:ilvl w:val="0"/>
        </w:numPr>
      </w:pPr>
      <w:r>
        <w:t xml:space="preserve">Enable Sales team to qualify and close with sales plays, customer case studies, whitepapers, and both high-level and technical presentations</w:t>
      </w:r>
    </w:p>
    <w:p>
      <w:pPr>
        <w:pStyle w:val="Compact"/>
        <w:numPr>
          <w:numId w:val="1002"/>
          <w:ilvl w:val="0"/>
        </w:numPr>
      </w:pPr>
      <w:r>
        <w:t xml:space="preserve">Identify key trends in buying behavior</w:t>
      </w:r>
    </w:p>
    <w:p>
      <w:pPr>
        <w:pStyle w:val="Compact"/>
        <w:numPr>
          <w:numId w:val="1002"/>
          <w:ilvl w:val="0"/>
        </w:numPr>
      </w:pPr>
      <w:r>
        <w:t xml:space="preserve">Gather market intelligence on prospective clients</w:t>
      </w:r>
    </w:p>
    <w:p>
      <w:pPr>
        <w:pStyle w:val="Compact"/>
        <w:numPr>
          <w:numId w:val="1002"/>
          <w:ilvl w:val="0"/>
        </w:numPr>
      </w:pPr>
      <w:r>
        <w:t xml:space="preserve">Lead communication on the value proposition of products to the Sales team and create toolkits to support sales initiatives</w:t>
      </w:r>
    </w:p>
    <w:p>
      <w:pPr>
        <w:pStyle w:val="Compact"/>
        <w:numPr>
          <w:numId w:val="1002"/>
          <w:ilvl w:val="0"/>
        </w:numPr>
      </w:pPr>
      <w:r>
        <w:t xml:space="preserve">Willingness to work outside the strict job description parameters, thinking creatively about how to provide the highest level of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