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https://www.velvetjobs.com/job-descriptions/marketing-administrative-assistant</w:t>
        </w:r>
      </w:hyperlink>
    </w:p>
    <w:p>
      <w:pPr>
        <w:pStyle w:val="Heading1"/>
      </w:pPr>
      <w:bookmarkStart w:id="21" w:name="example-of-marketing-administrative-assistant-job-description"/>
      <w:r>
        <w:t xml:space="preserve">Example of Marketing Administrative Assistant Job Description</w:t>
      </w:r>
      <w:bookmarkEnd w:id="21"/>
    </w:p>
    <w:p>
      <w:pPr>
        <w:pStyle w:val="Compact"/>
      </w:pPr>
      <w:r>
        <w:t xml:space="preserve">Our company is growing rapidly and is looking to fill the role of marketing administrative assistant. To join our growing team, please review the list of responsibilities and qualifications.</w:t>
      </w:r>
    </w:p>
    <w:p>
      <w:pPr>
        <w:pStyle w:val="Heading2"/>
      </w:pPr>
      <w:bookmarkStart w:id="22" w:name="responsibilities-for-marketing-administrative-assistant"/>
      <w:r>
        <w:t xml:space="preserve">Responsibilities for marketing administrative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Schedules and coordinates agendas for various internal meetings, including niche meetings</w:t>
      </w:r>
    </w:p>
    <w:p>
      <w:pPr>
        <w:pStyle w:val="Compact"/>
        <w:numPr>
          <w:numId w:val="1001"/>
          <w:ilvl w:val="0"/>
        </w:numPr>
      </w:pPr>
      <w:r>
        <w:t xml:space="preserve">Greets clients, answers telephone and effectively communicates messages</w:t>
      </w:r>
    </w:p>
    <w:p>
      <w:pPr>
        <w:pStyle w:val="Compact"/>
        <w:numPr>
          <w:numId w:val="1001"/>
          <w:ilvl w:val="0"/>
        </w:numPr>
      </w:pPr>
      <w:r>
        <w:t xml:space="preserve">Maintains marketing contact lists and data</w:t>
      </w:r>
    </w:p>
    <w:p>
      <w:pPr>
        <w:pStyle w:val="Compact"/>
        <w:numPr>
          <w:numId w:val="1001"/>
          <w:ilvl w:val="0"/>
        </w:numPr>
      </w:pPr>
      <w:r>
        <w:t xml:space="preserve">Schedules employee photo sessions</w:t>
      </w:r>
    </w:p>
    <w:p>
      <w:pPr>
        <w:pStyle w:val="Compact"/>
        <w:numPr>
          <w:numId w:val="1001"/>
          <w:ilvl w:val="0"/>
        </w:numPr>
      </w:pPr>
      <w:r>
        <w:t xml:space="preserve">Provides photocopy, scanning and other document management services including proposals</w:t>
      </w:r>
    </w:p>
    <w:p>
      <w:pPr>
        <w:pStyle w:val="Compact"/>
        <w:numPr>
          <w:numId w:val="1001"/>
          <w:ilvl w:val="0"/>
        </w:numPr>
      </w:pPr>
      <w:r>
        <w:t xml:space="preserve">Ensures that meeting rooms are prepared for marketing-led meetings</w:t>
      </w:r>
    </w:p>
    <w:p>
      <w:pPr>
        <w:pStyle w:val="Compact"/>
        <w:numPr>
          <w:numId w:val="1001"/>
          <w:ilvl w:val="0"/>
        </w:numPr>
      </w:pPr>
      <w:r>
        <w:t xml:space="preserve">Handles the processing of marketing invoices and expenses</w:t>
      </w:r>
    </w:p>
    <w:p>
      <w:pPr>
        <w:pStyle w:val="Compact"/>
        <w:numPr>
          <w:numId w:val="1001"/>
          <w:ilvl w:val="0"/>
        </w:numPr>
      </w:pPr>
      <w:r>
        <w:t xml:space="preserve">Oversees all ordering and organization of marketing items</w:t>
      </w:r>
    </w:p>
    <w:p>
      <w:pPr>
        <w:pStyle w:val="Compact"/>
        <w:numPr>
          <w:numId w:val="1001"/>
          <w:ilvl w:val="0"/>
        </w:numPr>
      </w:pPr>
      <w:r>
        <w:t xml:space="preserve">Can provide marketing support and execution of initiatives within the Bethesda/DC Metro geography</w:t>
      </w:r>
    </w:p>
    <w:p>
      <w:pPr>
        <w:pStyle w:val="Compact"/>
        <w:numPr>
          <w:numId w:val="1001"/>
          <w:ilvl w:val="0"/>
        </w:numPr>
      </w:pPr>
      <w:r>
        <w:t xml:space="preserve">Takes an active role in scheduling / attending Bethesda marketing meetings, working with office leaders and marketing manager to facilitate marketing plans and tactics, and executing on marketing items that arise within these meetings</w:t>
      </w:r>
    </w:p>
    <w:p>
      <w:pPr>
        <w:pStyle w:val="Heading2"/>
      </w:pPr>
      <w:bookmarkStart w:id="23" w:name="qualifications-for-marketing-administrative-assistant"/>
      <w:r>
        <w:t xml:space="preserve">Qualifications for marketing administrative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Professional maturity, poise and integrity in all day-to-day interactions with other department employees, senior management, Networks and Corporate, numerous internal and external clients</w:t>
      </w:r>
    </w:p>
    <w:p>
      <w:pPr>
        <w:pStyle w:val="Compact"/>
        <w:numPr>
          <w:numId w:val="1002"/>
          <w:ilvl w:val="0"/>
        </w:numPr>
      </w:pPr>
      <w:r>
        <w:t xml:space="preserve">Maintains confidentiality of privileged and sensitive information related to the company and personnel</w:t>
      </w:r>
    </w:p>
    <w:p>
      <w:pPr>
        <w:pStyle w:val="Compact"/>
        <w:numPr>
          <w:numId w:val="1002"/>
          <w:ilvl w:val="0"/>
        </w:numPr>
      </w:pPr>
      <w:r>
        <w:t xml:space="preserve">An ability to work well with and manage a number of different personalities</w:t>
      </w:r>
    </w:p>
    <w:p>
      <w:pPr>
        <w:pStyle w:val="Compact"/>
        <w:numPr>
          <w:numId w:val="1002"/>
          <w:ilvl w:val="0"/>
        </w:numPr>
      </w:pPr>
      <w:r>
        <w:t xml:space="preserve">A positive attitude, self-motivated, proactive and flexible</w:t>
      </w:r>
    </w:p>
    <w:p>
      <w:pPr>
        <w:pStyle w:val="Compact"/>
        <w:numPr>
          <w:numId w:val="1002"/>
          <w:ilvl w:val="0"/>
        </w:numPr>
      </w:pPr>
      <w:r>
        <w:t xml:space="preserve">Excellent phone skills - pleasant, and helpful</w:t>
      </w:r>
    </w:p>
    <w:p>
      <w:pPr>
        <w:pStyle w:val="Compact"/>
        <w:numPr>
          <w:numId w:val="1002"/>
          <w:ilvl w:val="0"/>
        </w:numPr>
      </w:pPr>
      <w:r>
        <w:t xml:space="preserve">Exercises professionalism, poise and tact in all verbal and written correspondence with internal and external customers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administrative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administrative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2021-10-28T13:36:24Z</dcterms:created>
  <dcterms:modified xsi:type="dcterms:W3CDTF">2021-10-28T13:36:24Z</dcterms:modified>
</cp:coreProperties>
</file>