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https://www.velvetjobs.com/job-descriptions/marketing-account-executive</w:t>
        </w:r>
      </w:hyperlink>
    </w:p>
    <w:p>
      <w:pPr>
        <w:pStyle w:val="Heading1"/>
      </w:pPr>
      <w:bookmarkStart w:id="21" w:name="example-of-marketing-account-executive-job-description"/>
      <w:r>
        <w:t xml:space="preserve">Example of Marketing Account Executive Job Description</w:t>
      </w:r>
      <w:bookmarkEnd w:id="21"/>
    </w:p>
    <w:p>
      <w:pPr>
        <w:pStyle w:val="Compact"/>
      </w:pPr>
      <w:r>
        <w:t xml:space="preserve">Our growing company is looking for a marketing account executive. To join our growing team, please review the list of responsibilities and qualifications.</w:t>
      </w:r>
    </w:p>
    <w:p>
      <w:pPr>
        <w:pStyle w:val="Heading2"/>
      </w:pPr>
      <w:bookmarkStart w:id="22" w:name="responsibilities-for-marketing-account-executive"/>
      <w:r>
        <w:t xml:space="preserve">Responsibilities for marketing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Creative thinker when it comes to project management and execution</w:t>
      </w:r>
    </w:p>
    <w:p>
      <w:pPr>
        <w:pStyle w:val="Compact"/>
        <w:numPr>
          <w:numId w:val="1001"/>
          <w:ilvl w:val="0"/>
        </w:numPr>
      </w:pPr>
      <w:r>
        <w:t xml:space="preserve">Leads execution of innovative, technology-forward programs across multiple industries</w:t>
      </w:r>
    </w:p>
    <w:p>
      <w:pPr>
        <w:pStyle w:val="Compact"/>
        <w:numPr>
          <w:numId w:val="1001"/>
          <w:ilvl w:val="0"/>
        </w:numPr>
      </w:pPr>
      <w:r>
        <w:t xml:space="preserve">Serve as a day-to-day client contact during program execution and on-the-ground lead for conferences and events</w:t>
      </w:r>
    </w:p>
    <w:p>
      <w:pPr>
        <w:pStyle w:val="Compact"/>
        <w:numPr>
          <w:numId w:val="1001"/>
          <w:ilvl w:val="0"/>
        </w:numPr>
      </w:pPr>
      <w:r>
        <w:t xml:space="preserve">Attend and coordinate logistics for conferences and events throughout the year</w:t>
      </w:r>
    </w:p>
    <w:p>
      <w:pPr>
        <w:pStyle w:val="Compact"/>
        <w:numPr>
          <w:numId w:val="1001"/>
          <w:ilvl w:val="0"/>
        </w:numPr>
      </w:pPr>
      <w:r>
        <w:t xml:space="preserve">Anticipate and proactively offer solutions to senior team leadership for executional issues specific to assigned programs</w:t>
      </w:r>
    </w:p>
    <w:p>
      <w:pPr>
        <w:pStyle w:val="Compact"/>
        <w:numPr>
          <w:numId w:val="1001"/>
          <w:ilvl w:val="0"/>
        </w:numPr>
      </w:pPr>
      <w:r>
        <w:t xml:space="preserve">Develop and manage timelines and weekly actions plans to ensure all deadlines on client programs are met</w:t>
      </w:r>
    </w:p>
    <w:p>
      <w:pPr>
        <w:pStyle w:val="Compact"/>
        <w:numPr>
          <w:numId w:val="1001"/>
          <w:ilvl w:val="0"/>
        </w:numPr>
      </w:pPr>
      <w:r>
        <w:t xml:space="preserve">Demonstrate proficiency in writing and editing materials, including educational materials, client correspondence and reports</w:t>
      </w:r>
    </w:p>
    <w:p>
      <w:pPr>
        <w:pStyle w:val="Compact"/>
        <w:numPr>
          <w:numId w:val="1001"/>
          <w:ilvl w:val="0"/>
        </w:numPr>
      </w:pPr>
      <w:r>
        <w:t xml:space="preserve">Identify, cultivate and manage high-level relationships with bloggers, industry experts and influencers</w:t>
      </w:r>
    </w:p>
    <w:p>
      <w:pPr>
        <w:pStyle w:val="Compact"/>
        <w:numPr>
          <w:numId w:val="1001"/>
          <w:ilvl w:val="0"/>
        </w:numPr>
      </w:pPr>
      <w:r>
        <w:t xml:space="preserve">Flawlessly execute, test, and deploy email and other marketing campaigns using our proprietary, web-based application</w:t>
      </w:r>
    </w:p>
    <w:p>
      <w:pPr>
        <w:pStyle w:val="Compact"/>
        <w:numPr>
          <w:numId w:val="1001"/>
          <w:ilvl w:val="0"/>
        </w:numPr>
      </w:pPr>
      <w:r>
        <w:t xml:space="preserve">Generate business opportunities through prospecting and cold-calling upselling into existing accounts</w:t>
      </w:r>
    </w:p>
    <w:p>
      <w:pPr>
        <w:pStyle w:val="Heading2"/>
      </w:pPr>
      <w:bookmarkStart w:id="23" w:name="qualifications-for-marketing-account-executive"/>
      <w:r>
        <w:t xml:space="preserve">Qualifications for marketing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Ambition to expand responsibilities in a high-growth digital company</w:t>
      </w:r>
    </w:p>
    <w:p>
      <w:pPr>
        <w:pStyle w:val="Compact"/>
        <w:numPr>
          <w:numId w:val="1002"/>
          <w:ilvl w:val="0"/>
        </w:numPr>
      </w:pPr>
      <w:r>
        <w:t xml:space="preserve">Experience working with fast-paced and dynamic teams</w:t>
      </w:r>
    </w:p>
    <w:p>
      <w:pPr>
        <w:pStyle w:val="Compact"/>
        <w:numPr>
          <w:numId w:val="1002"/>
          <w:ilvl w:val="0"/>
        </w:numPr>
      </w:pPr>
      <w:r>
        <w:t xml:space="preserve">Adept at Google Apps</w:t>
      </w:r>
    </w:p>
    <w:p>
      <w:pPr>
        <w:pStyle w:val="Compact"/>
        <w:numPr>
          <w:numId w:val="1002"/>
          <w:ilvl w:val="0"/>
        </w:numPr>
      </w:pPr>
      <w:r>
        <w:t xml:space="preserve">3 references / recommendations from previous jobs</w:t>
      </w:r>
    </w:p>
    <w:p>
      <w:pPr>
        <w:pStyle w:val="Compact"/>
        <w:numPr>
          <w:numId w:val="1002"/>
          <w:ilvl w:val="0"/>
        </w:numPr>
      </w:pPr>
      <w:r>
        <w:t xml:space="preserve">Position requires problem-solving and conceptual skills to recommend approaches and methods</w:t>
      </w:r>
    </w:p>
    <w:p>
      <w:pPr>
        <w:pStyle w:val="Compact"/>
        <w:numPr>
          <w:numId w:val="1002"/>
          <w:ilvl w:val="0"/>
        </w:numPr>
      </w:pPr>
      <w:r>
        <w:t xml:space="preserve">Versatile, persuasive writing skills and experience developing high-quality written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2021-10-28T12:53:51Z</dcterms:created>
  <dcterms:modified xsi:type="dcterms:W3CDTF">2021-10-28T12:53:51Z</dcterms:modified>
</cp:coreProperties>
</file>