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https://www.velvetjobs.com/job-descriptions/manufacturing-tech</w:t>
        </w:r>
      </w:hyperlink>
    </w:p>
    <w:p>
      <w:pPr>
        <w:pStyle w:val="Heading1"/>
      </w:pPr>
      <w:bookmarkStart w:id="21" w:name="example-of-manufacturing-tech-job-description"/>
      <w:r>
        <w:t xml:space="preserve">Example of Manufacturing Tech Job Description</w:t>
      </w:r>
      <w:bookmarkEnd w:id="21"/>
    </w:p>
    <w:p>
      <w:pPr>
        <w:pStyle w:val="Compact"/>
      </w:pPr>
      <w:r>
        <w:t xml:space="preserve">Our company is growing rapidly and is looking to fill the role of manufacturing tech. To join our growing team, please review the list of responsibilities and qualifications.</w:t>
      </w:r>
    </w:p>
    <w:p>
      <w:pPr>
        <w:pStyle w:val="Heading2"/>
      </w:pPr>
      <w:bookmarkStart w:id="22" w:name="responsibilities-for-manufacturing-tech"/>
      <w:r>
        <w:t xml:space="preserve">Responsibilities for manufacturing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Specialized expertise and technical ability in Test and troubleshooting in support of the instrument products</w:t>
      </w:r>
    </w:p>
    <w:p>
      <w:pPr>
        <w:pStyle w:val="Compact"/>
        <w:numPr>
          <w:numId w:val="1001"/>
          <w:ilvl w:val="0"/>
        </w:numPr>
      </w:pPr>
      <w:r>
        <w:t xml:space="preserve">You will be providing multi-disciplinary support to NPI engineers and production to resolve a wide range of associated technical and design issues</w:t>
      </w:r>
    </w:p>
    <w:p>
      <w:pPr>
        <w:pStyle w:val="Compact"/>
        <w:numPr>
          <w:numId w:val="1001"/>
          <w:ilvl w:val="0"/>
        </w:numPr>
      </w:pPr>
      <w:r>
        <w:t xml:space="preserve">Whether, leading cross-functional teams or taking a hands-on approach, you are adept at implementing solutions to complex technical problems</w:t>
      </w:r>
    </w:p>
    <w:p>
      <w:pPr>
        <w:pStyle w:val="Compact"/>
        <w:numPr>
          <w:numId w:val="1001"/>
          <w:ilvl w:val="0"/>
        </w:numPr>
      </w:pPr>
      <w:r>
        <w:t xml:space="preserve">You will be working with Manufacturing and NPI to provide technical support in qualifying new designs and developing tools and fixtures</w:t>
      </w:r>
    </w:p>
    <w:p>
      <w:pPr>
        <w:pStyle w:val="Compact"/>
        <w:numPr>
          <w:numId w:val="1001"/>
          <w:ilvl w:val="0"/>
        </w:numPr>
      </w:pPr>
      <w:r>
        <w:t xml:space="preserve">Move freight, stock, or other materials to and from storage or production areas by hand or by hand trucks or fork lifts or other equipment</w:t>
      </w:r>
    </w:p>
    <w:p>
      <w:pPr>
        <w:pStyle w:val="Compact"/>
        <w:numPr>
          <w:numId w:val="1001"/>
          <w:ilvl w:val="0"/>
        </w:numPr>
      </w:pPr>
      <w:r>
        <w:t xml:space="preserve">Create maintenance documents for each tool with pictures and identify/update/develop formal lock-out-tag-out procedures for each piece of equipment where these procedures are lacking</w:t>
      </w:r>
    </w:p>
    <w:p>
      <w:pPr>
        <w:pStyle w:val="Compact"/>
        <w:numPr>
          <w:numId w:val="1001"/>
          <w:ilvl w:val="0"/>
        </w:numPr>
      </w:pPr>
      <w:r>
        <w:t xml:space="preserve">Develop and improve our spare parts inventory and tracking systems to improve equipment availability metrics</w:t>
      </w:r>
    </w:p>
    <w:p>
      <w:pPr>
        <w:pStyle w:val="Compact"/>
        <w:numPr>
          <w:numId w:val="1001"/>
          <w:ilvl w:val="0"/>
        </w:numPr>
      </w:pPr>
      <w:r>
        <w:t xml:space="preserve">May assist in training other employees on production skills</w:t>
      </w:r>
    </w:p>
    <w:p>
      <w:pPr>
        <w:pStyle w:val="Compact"/>
        <w:numPr>
          <w:numId w:val="1001"/>
          <w:ilvl w:val="0"/>
        </w:numPr>
      </w:pPr>
      <w:r>
        <w:t xml:space="preserve">May assist in preventative maintenance of standard production equipment</w:t>
      </w:r>
    </w:p>
    <w:p>
      <w:pPr>
        <w:pStyle w:val="Compact"/>
        <w:numPr>
          <w:numId w:val="1001"/>
          <w:ilvl w:val="0"/>
        </w:numPr>
      </w:pPr>
      <w:r>
        <w:t xml:space="preserve">Help manage the AMCL C4 lab and train other CW’s on all metrology tools like ICOS T53S, Takaoka MVI S9000, AV500, QV, and Zeiss microscope</w:t>
      </w:r>
    </w:p>
    <w:p>
      <w:pPr>
        <w:pStyle w:val="Heading2"/>
      </w:pPr>
      <w:bookmarkStart w:id="23" w:name="qualifications-for-manufacturing-tech"/>
      <w:r>
        <w:t xml:space="preserve">Qualifications for manufacturing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Passport will be required for overseas travel (when scheduled to support)</w:t>
      </w:r>
    </w:p>
    <w:p>
      <w:pPr>
        <w:pStyle w:val="Compact"/>
        <w:numPr>
          <w:numId w:val="1002"/>
          <w:ilvl w:val="0"/>
        </w:numPr>
      </w:pPr>
      <w:r>
        <w:t xml:space="preserve">Working knowledge of several business systems/concepts within the work area such as Demand Flow , Statistical Process Control, Process Documentation, Empowerment, Six Sigma methods, Quality and/or Cost Improvement</w:t>
      </w:r>
    </w:p>
    <w:p>
      <w:pPr>
        <w:pStyle w:val="Compact"/>
        <w:numPr>
          <w:numId w:val="1002"/>
          <w:ilvl w:val="0"/>
        </w:numPr>
      </w:pPr>
      <w:r>
        <w:t xml:space="preserve">Must possess a clear understanding of basic math</w:t>
      </w:r>
    </w:p>
    <w:p>
      <w:pPr>
        <w:pStyle w:val="Compact"/>
        <w:numPr>
          <w:numId w:val="1002"/>
          <w:ilvl w:val="0"/>
        </w:numPr>
      </w:pPr>
      <w:r>
        <w:t xml:space="preserve">Ability to read and comprehend component and subassembly drawings</w:t>
      </w:r>
    </w:p>
    <w:p>
      <w:pPr>
        <w:pStyle w:val="Compact"/>
        <w:numPr>
          <w:numId w:val="1002"/>
          <w:ilvl w:val="0"/>
        </w:numPr>
      </w:pPr>
      <w:r>
        <w:t xml:space="preserve">Demonstrated ability to use hand tools, power tools and measuring tools</w:t>
      </w:r>
    </w:p>
    <w:p>
      <w:pPr>
        <w:pStyle w:val="Compact"/>
        <w:numPr>
          <w:numId w:val="1002"/>
          <w:ilvl w:val="0"/>
        </w:numPr>
      </w:pPr>
      <w:r>
        <w:t xml:space="preserve">Overhead crane experience lifting and turning large weldments and tanks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2021-10-28T12:57:57Z</dcterms:created>
  <dcterms:modified xsi:type="dcterms:W3CDTF">2021-10-28T12:57:57Z</dcterms:modified>
</cp:coreProperties>
</file>