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https://www.velvetjobs.com/job-descriptions/manufacturing-support-team-member</w:t>
        </w:r>
      </w:hyperlink>
    </w:p>
    <w:p>
      <w:pPr>
        <w:pStyle w:val="Heading1"/>
      </w:pPr>
      <w:bookmarkStart w:id="21" w:name="example-of-manufacturing-support-team-member-job-description"/>
      <w:r>
        <w:t xml:space="preserve">Example of Manufacturing Support Team Member Job Description</w:t>
      </w:r>
      <w:bookmarkEnd w:id="21"/>
    </w:p>
    <w:p>
      <w:pPr>
        <w:pStyle w:val="Compact"/>
      </w:pPr>
      <w:r>
        <w:t xml:space="preserve">Our growing company is looking for a manufacturing support team member. To join our growing team, please review the list of responsibilities and qualifications.</w:t>
      </w:r>
    </w:p>
    <w:p>
      <w:pPr>
        <w:pStyle w:val="Heading2"/>
      </w:pPr>
      <w:bookmarkStart w:id="22" w:name="responsibilities-for-manufacturing-support-team-member"/>
      <w:r>
        <w:t xml:space="preserve">Responsibilities for manufacturing support team member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support the shop technicians to make sure they have the correct training, right materials, accurate procedures, and properly working tools</w:t>
      </w:r>
    </w:p>
    <w:p>
      <w:pPr>
        <w:pStyle w:val="Compact"/>
        <w:numPr>
          <w:numId w:val="1001"/>
          <w:ilvl w:val="0"/>
        </w:numPr>
      </w:pPr>
      <w:r>
        <w:t xml:space="preserve">Provide documentation support for activation of new buildings and processes</w:t>
      </w:r>
    </w:p>
    <w:p>
      <w:pPr>
        <w:pStyle w:val="Compact"/>
        <w:numPr>
          <w:numId w:val="1001"/>
          <w:ilvl w:val="0"/>
        </w:numPr>
      </w:pPr>
      <w:r>
        <w:t xml:space="preserve">Manage all classified documents held or processed by RES Production Support Group, including classified material receipt, transfer, storage, inventory, and destruction</w:t>
      </w:r>
    </w:p>
    <w:p>
      <w:pPr>
        <w:pStyle w:val="Compact"/>
        <w:numPr>
          <w:numId w:val="1001"/>
          <w:ilvl w:val="0"/>
        </w:numPr>
      </w:pPr>
      <w:r>
        <w:t xml:space="preserve">Maintain auditable records of classified documents originated, received, reproduced, transferred, or destroyed</w:t>
      </w:r>
    </w:p>
    <w:p>
      <w:pPr>
        <w:pStyle w:val="Compact"/>
        <w:numPr>
          <w:numId w:val="1001"/>
          <w:ilvl w:val="0"/>
        </w:numPr>
      </w:pPr>
      <w:r>
        <w:t xml:space="preserve">Manage administrative programs, serve as classified document custodian, Strategic Systems Programs Alteration (SPALT) management, training</w:t>
      </w:r>
    </w:p>
    <w:p>
      <w:pPr>
        <w:pStyle w:val="Compact"/>
        <w:numPr>
          <w:numId w:val="1001"/>
          <w:ilvl w:val="0"/>
        </w:numPr>
      </w:pPr>
      <w:r>
        <w:t xml:space="preserve">Work regularly with SWFPAC Security Department SPB 50 representatives to support all aspects of the implementation and maintenance of the Limited Area Production Storage Complex (LAPSC) Access Control Program</w:t>
      </w:r>
    </w:p>
    <w:p>
      <w:pPr>
        <w:pStyle w:val="Heading2"/>
      </w:pPr>
      <w:bookmarkStart w:id="23" w:name="qualifications-for-manufacturing-support-team-member"/>
      <w:r>
        <w:t xml:space="preserve">Qualifications for manufacturing support team member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estimating manufacturing activities</w:t>
      </w:r>
    </w:p>
    <w:p>
      <w:pPr>
        <w:pStyle w:val="Compact"/>
        <w:numPr>
          <w:numId w:val="1002"/>
          <w:ilvl w:val="0"/>
        </w:numPr>
      </w:pPr>
      <w:r>
        <w:t xml:space="preserve">Bachelors degree in Supply Chain Management, Project Management, Industrial Engineering, or other Business or technical discipline from an accredited college/university</w:t>
      </w:r>
    </w:p>
    <w:p>
      <w:pPr>
        <w:pStyle w:val="Compact"/>
        <w:numPr>
          <w:numId w:val="1002"/>
          <w:ilvl w:val="0"/>
        </w:numPr>
      </w:pPr>
      <w:r>
        <w:t xml:space="preserve">Proficient Microsoft Office, with advanced Excel skills</w:t>
      </w:r>
    </w:p>
    <w:p>
      <w:pPr>
        <w:pStyle w:val="Compact"/>
        <w:numPr>
          <w:numId w:val="1002"/>
          <w:ilvl w:val="0"/>
        </w:numPr>
      </w:pPr>
      <w:r>
        <w:t xml:space="preserve">Knowledge and understanding of Scheduling Theory and practices in a manufacturing center</w:t>
      </w:r>
    </w:p>
    <w:p>
      <w:pPr>
        <w:pStyle w:val="Compact"/>
        <w:numPr>
          <w:numId w:val="1002"/>
          <w:ilvl w:val="0"/>
        </w:numPr>
      </w:pPr>
      <w:r>
        <w:t xml:space="preserve">Material Resource Planning experience</w:t>
      </w:r>
    </w:p>
    <w:p>
      <w:pPr>
        <w:pStyle w:val="Compact"/>
        <w:numPr>
          <w:numId w:val="1002"/>
          <w:ilvl w:val="0"/>
        </w:numPr>
      </w:pPr>
      <w:r>
        <w:t xml:space="preserve">Independent self-starter with the ability to think proactively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support-team-memb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support-team-memb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2021-10-28T13:29:30Z</dcterms:created>
  <dcterms:modified xsi:type="dcterms:W3CDTF">2021-10-28T13:29:30Z</dcterms:modified>
</cp:coreProperties>
</file>