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https://www.velvetjobs.com/job-descriptions/manufacturing-operations-manager</w:t>
        </w:r>
      </w:hyperlink>
    </w:p>
    <w:p>
      <w:pPr>
        <w:pStyle w:val="Heading1"/>
      </w:pPr>
      <w:bookmarkStart w:id="21" w:name="example-of-manufacturing-operations-manager-job-description"/>
      <w:r>
        <w:t xml:space="preserve">Example of Manufacturing Operations Manager Job Description</w:t>
      </w:r>
      <w:bookmarkEnd w:id="21"/>
    </w:p>
    <w:p>
      <w:pPr>
        <w:pStyle w:val="Compact"/>
      </w:pPr>
      <w:r>
        <w:t xml:space="preserve">Our company is growing rapidly and is searching for experienced candidates for the position of manufacturing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operations-manager"/>
      <w:r>
        <w:t xml:space="preserve">Responsibilities for manufacturing operations manager</w:t>
      </w:r>
      <w:bookmarkEnd w:id="22"/>
    </w:p>
    <w:p>
      <w:pPr>
        <w:pStyle w:val="Compact"/>
        <w:numPr>
          <w:numId w:val="1001"/>
          <w:ilvl w:val="0"/>
        </w:numPr>
      </w:pPr>
      <w:r>
        <w:t xml:space="preserve">Create and track metrics demonstrating successful DP manufacturing operation</w:t>
      </w:r>
    </w:p>
    <w:p>
      <w:pPr>
        <w:pStyle w:val="Compact"/>
        <w:numPr>
          <w:numId w:val="1001"/>
          <w:ilvl w:val="0"/>
        </w:numPr>
      </w:pPr>
      <w:r>
        <w:t xml:space="preserve">Provide hands-on operational leadership during DP Fill/Finish operations for nonclinical and clinical batches</w:t>
      </w:r>
    </w:p>
    <w:p>
      <w:pPr>
        <w:pStyle w:val="Compact"/>
        <w:numPr>
          <w:numId w:val="1001"/>
          <w:ilvl w:val="0"/>
        </w:numPr>
      </w:pPr>
      <w:r>
        <w:t xml:space="preserve">Evaluate and implement new manufacturing technologies as it relates to drug product</w:t>
      </w:r>
    </w:p>
    <w:p>
      <w:pPr>
        <w:pStyle w:val="Compact"/>
        <w:numPr>
          <w:numId w:val="1001"/>
          <w:ilvl w:val="0"/>
        </w:numPr>
      </w:pPr>
      <w:r>
        <w:t xml:space="preserve">Author relevant Drug Product Sections of the IND/ IMPD and other regulatory documents</w:t>
      </w:r>
    </w:p>
    <w:p>
      <w:pPr>
        <w:pStyle w:val="Compact"/>
        <w:numPr>
          <w:numId w:val="1001"/>
          <w:ilvl w:val="0"/>
        </w:numPr>
      </w:pPr>
      <w:r>
        <w:t xml:space="preserve">Supervise Associate/ Scientist level personnel providing technical and strategic direction towards fulfillment of above job responsibilities</w:t>
      </w:r>
    </w:p>
    <w:p>
      <w:pPr>
        <w:pStyle w:val="Compact"/>
        <w:numPr>
          <w:numId w:val="1001"/>
          <w:ilvl w:val="0"/>
        </w:numPr>
      </w:pPr>
      <w:r>
        <w:t xml:space="preserve">Provide operational excellence support to activities in commercial manufacturing that will increase customer service, reduce operating cost and improve general cycle times</w:t>
      </w:r>
    </w:p>
    <w:p>
      <w:pPr>
        <w:pStyle w:val="Compact"/>
        <w:numPr>
          <w:numId w:val="1001"/>
          <w:ilvl w:val="0"/>
        </w:numPr>
      </w:pPr>
      <w:r>
        <w:t xml:space="preserve">Create business cases using operational excellence tools, coach, and manage operational excellence projects to ensure continuous process improvements and waste reduction with measurable financial results</w:t>
      </w:r>
    </w:p>
    <w:p>
      <w:pPr>
        <w:pStyle w:val="Compact"/>
        <w:numPr>
          <w:numId w:val="1001"/>
          <w:ilvl w:val="0"/>
        </w:numPr>
      </w:pPr>
      <w:r>
        <w:t xml:space="preserve">Develop and operate resource analysis and prediction systems to support resource planning and budgeting process as well dynamic understanding of overall resource allocation for key activities pertaining to manufacturing</w:t>
      </w:r>
    </w:p>
    <w:p>
      <w:pPr>
        <w:pStyle w:val="Compact"/>
        <w:numPr>
          <w:numId w:val="1001"/>
          <w:ilvl w:val="0"/>
        </w:numPr>
      </w:pPr>
      <w:r>
        <w:t xml:space="preserve">Support BPOG forum through consolidation of knowledge database for manufacturing community</w:t>
      </w:r>
    </w:p>
    <w:p>
      <w:pPr>
        <w:pStyle w:val="Compact"/>
        <w:numPr>
          <w:numId w:val="1001"/>
          <w:ilvl w:val="0"/>
        </w:numPr>
      </w:pPr>
      <w:r>
        <w:t xml:space="preserve">Drive tiered meeting and Visual factory for manufacturing team</w:t>
      </w:r>
    </w:p>
    <w:p>
      <w:pPr>
        <w:pStyle w:val="Heading2"/>
      </w:pPr>
      <w:bookmarkStart w:id="23" w:name="qualifications-for-manufacturing-operations-manager"/>
      <w:r>
        <w:t xml:space="preserve">Qualifications for manufacturing operations manager</w:t>
      </w:r>
      <w:bookmarkEnd w:id="23"/>
    </w:p>
    <w:p>
      <w:pPr>
        <w:pStyle w:val="Compact"/>
        <w:numPr>
          <w:numId w:val="1002"/>
          <w:ilvl w:val="0"/>
        </w:numPr>
      </w:pPr>
      <w:r>
        <w:t xml:space="preserve">Hand-on experience of day-to-day management of complex and inter-related manufacturing operations</w:t>
      </w:r>
    </w:p>
    <w:p>
      <w:pPr>
        <w:pStyle w:val="Compact"/>
        <w:numPr>
          <w:numId w:val="1002"/>
          <w:ilvl w:val="0"/>
        </w:numPr>
      </w:pPr>
      <w:r>
        <w:t xml:space="preserve">Understanding of drug product manufacturing, utility systems, automation systems, and manufacturing support systems</w:t>
      </w:r>
    </w:p>
    <w:p>
      <w:pPr>
        <w:pStyle w:val="Compact"/>
        <w:numPr>
          <w:numId w:val="1002"/>
          <w:ilvl w:val="0"/>
        </w:numPr>
      </w:pPr>
      <w:r>
        <w:t xml:space="preserve">Demonstrated track record in maintaining cGMP compliance</w:t>
      </w:r>
    </w:p>
    <w:p>
      <w:pPr>
        <w:pStyle w:val="Compact"/>
        <w:numPr>
          <w:numId w:val="1002"/>
          <w:ilvl w:val="0"/>
        </w:numPr>
      </w:pPr>
      <w:r>
        <w:t xml:space="preserve">Understanding of quality systems as they apply to manufacturing drug product</w:t>
      </w:r>
    </w:p>
    <w:p>
      <w:pPr>
        <w:pStyle w:val="Compact"/>
        <w:numPr>
          <w:numId w:val="1002"/>
          <w:ilvl w:val="0"/>
        </w:numPr>
      </w:pPr>
      <w:r>
        <w:t xml:space="preserve">Experience of process and equipment troubleshooting, investigation and resolution of deviations, and implementation of corrective and preventive actions</w:t>
      </w:r>
    </w:p>
    <w:p>
      <w:pPr>
        <w:pStyle w:val="Compact"/>
        <w:numPr>
          <w:numId w:val="1002"/>
          <w:ilvl w:val="0"/>
        </w:numPr>
      </w:pPr>
      <w:r>
        <w:t xml:space="preserve">Experience of collaborating with process development and other organizations for technology transfer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2021-10-28T13:36:46Z</dcterms:created>
  <dcterms:modified xsi:type="dcterms:W3CDTF">2021-10-28T13:36:46Z</dcterms:modified>
</cp:coreProperties>
</file>