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https://www.velvetjobs.com/job-descriptions/manufacturing-engineering-supervisor</w:t>
        </w:r>
      </w:hyperlink>
    </w:p>
    <w:p>
      <w:pPr>
        <w:pStyle w:val="Heading1"/>
      </w:pPr>
      <w:bookmarkStart w:id="21" w:name="example-of-manufacturing-engineering-supervisor-job-description"/>
      <w:r>
        <w:t xml:space="preserve">Example of Manufacturing Engineering Supervisor Job Description</w:t>
      </w:r>
      <w:bookmarkEnd w:id="21"/>
    </w:p>
    <w:p>
      <w:pPr>
        <w:pStyle w:val="Compact"/>
      </w:pPr>
      <w:r>
        <w:t xml:space="preserve">Our company is hiring for a manufacturing engineering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manufacturing-engineering-supervisor"/>
      <w:r>
        <w:t xml:space="preserve">Responsibilities for manufacturing engineering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Handles design responsibilities along with other engineers assigned to the project</w:t>
      </w:r>
    </w:p>
    <w:p>
      <w:pPr>
        <w:pStyle w:val="Compact"/>
        <w:numPr>
          <w:numId w:val="1001"/>
          <w:ilvl w:val="0"/>
        </w:numPr>
      </w:pPr>
      <w:r>
        <w:t xml:space="preserve">Reviews product and process designs for compliance and safety, adherence to company standards, customer contract requirements and to ensure timely completion</w:t>
      </w:r>
    </w:p>
    <w:p>
      <w:pPr>
        <w:pStyle w:val="Compact"/>
        <w:numPr>
          <w:numId w:val="1001"/>
          <w:ilvl w:val="0"/>
        </w:numPr>
      </w:pPr>
      <w:r>
        <w:t xml:space="preserve">Reviews capital and revenue budgets of multiple projects</w:t>
      </w:r>
    </w:p>
    <w:p>
      <w:pPr>
        <w:pStyle w:val="Compact"/>
        <w:numPr>
          <w:numId w:val="1001"/>
          <w:ilvl w:val="0"/>
        </w:numPr>
      </w:pPr>
      <w:r>
        <w:t xml:space="preserve">Direct, coach, and administer daily operations of team members supporting manufacturing</w:t>
      </w:r>
    </w:p>
    <w:p>
      <w:pPr>
        <w:pStyle w:val="Compact"/>
        <w:numPr>
          <w:numId w:val="1001"/>
          <w:ilvl w:val="0"/>
        </w:numPr>
      </w:pPr>
      <w:r>
        <w:t xml:space="preserve">Identified as an assembly process expert on the Manufacturing team and will head-off challenges or issues in manufacturing with decisive decision making</w:t>
      </w:r>
    </w:p>
    <w:p>
      <w:pPr>
        <w:pStyle w:val="Compact"/>
        <w:numPr>
          <w:numId w:val="1001"/>
          <w:ilvl w:val="0"/>
        </w:numPr>
      </w:pPr>
      <w:r>
        <w:t xml:space="preserve">Analyzes work force utilization, work center layout, material flows, production costs, process flow and production requirements to determine the most efficient utilization of personnel and equipment</w:t>
      </w:r>
    </w:p>
    <w:p>
      <w:pPr>
        <w:pStyle w:val="Compact"/>
        <w:numPr>
          <w:numId w:val="1001"/>
          <w:ilvl w:val="0"/>
        </w:numPr>
      </w:pPr>
      <w:r>
        <w:t xml:space="preserve">Prepares and presents cost justifications, equipment specification and design options, project plans, support information</w:t>
      </w:r>
    </w:p>
    <w:p>
      <w:pPr>
        <w:pStyle w:val="Compact"/>
        <w:numPr>
          <w:numId w:val="1001"/>
          <w:ilvl w:val="0"/>
        </w:numPr>
      </w:pPr>
      <w:r>
        <w:t xml:space="preserve">Confers with management, product engineering, production supervision, production personnel, Quality Control and peers to aid with design and implementation plans</w:t>
      </w:r>
    </w:p>
    <w:p>
      <w:pPr>
        <w:pStyle w:val="Compact"/>
        <w:numPr>
          <w:numId w:val="1001"/>
          <w:ilvl w:val="0"/>
        </w:numPr>
      </w:pPr>
      <w:r>
        <w:t xml:space="preserve">Actively participate in day to day leadership of the business, and positively contribute to the Engineering team, driving engagement activities</w:t>
      </w:r>
    </w:p>
    <w:p>
      <w:pPr>
        <w:pStyle w:val="Compact"/>
        <w:numPr>
          <w:numId w:val="1001"/>
          <w:ilvl w:val="0"/>
        </w:numPr>
      </w:pPr>
      <w:r>
        <w:t xml:space="preserve">Lead the continuous improvement activities</w:t>
      </w:r>
    </w:p>
    <w:p>
      <w:pPr>
        <w:pStyle w:val="Heading2"/>
      </w:pPr>
      <w:bookmarkStart w:id="23" w:name="qualifications-for-manufacturing-engineering-supervisor"/>
      <w:r>
        <w:t xml:space="preserve">Qualifications for manufacturing engineering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Controls, tracks, and reports weekly on labor hours and efficiencies, quality of products produced, and scheduled adherence</w:t>
      </w:r>
    </w:p>
    <w:p>
      <w:pPr>
        <w:pStyle w:val="Compact"/>
        <w:numPr>
          <w:numId w:val="1002"/>
          <w:ilvl w:val="0"/>
        </w:numPr>
      </w:pPr>
      <w:r>
        <w:t xml:space="preserve">Responsible for soliciting and communicating potential improvements in processes that may reduce cost, increase quality, and/or improve delivery of products through continuous improvement, lean manufacturing principles, or other means</w:t>
      </w:r>
    </w:p>
    <w:p>
      <w:pPr>
        <w:pStyle w:val="Compact"/>
        <w:numPr>
          <w:numId w:val="1002"/>
          <w:ilvl w:val="0"/>
        </w:numPr>
      </w:pPr>
      <w:r>
        <w:t xml:space="preserve">Ensure employees adhere to Company policies and procedures, safety rules, and employee code of conduct</w:t>
      </w:r>
    </w:p>
    <w:p>
      <w:pPr>
        <w:pStyle w:val="Compact"/>
        <w:numPr>
          <w:numId w:val="1002"/>
          <w:ilvl w:val="0"/>
        </w:numPr>
      </w:pPr>
      <w:r>
        <w:t xml:space="preserve">Support and foster an environment of continuous improvement by encouraging production staff to challenge existing processes and implement solutions that enhance the overall effectiveness of the operation</w:t>
      </w:r>
    </w:p>
    <w:p>
      <w:pPr>
        <w:pStyle w:val="Compact"/>
        <w:numPr>
          <w:numId w:val="1002"/>
          <w:ilvl w:val="0"/>
        </w:numPr>
      </w:pPr>
      <w:r>
        <w:t xml:space="preserve">Ensure adherence to all ISO and FDA quality regulations</w:t>
      </w:r>
    </w:p>
    <w:p>
      <w:pPr>
        <w:pStyle w:val="Compact"/>
        <w:numPr>
          <w:numId w:val="1002"/>
          <w:ilvl w:val="0"/>
        </w:numPr>
      </w:pPr>
      <w:r>
        <w:t xml:space="preserve">Must have good computer skills including MS Excel, SAP, MS Outlook and MS Word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engineering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engineering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2021-10-28T13:10:01Z</dcterms:created>
  <dcterms:modified xsi:type="dcterms:W3CDTF">2021-10-28T13:10:01Z</dcterms:modified>
</cp:coreProperties>
</file>