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https://www.velvetjobs.com/job-descriptions/manufacturing-engineering-manager</w:t>
        </w:r>
      </w:hyperlink>
    </w:p>
    <w:p>
      <w:pPr>
        <w:pStyle w:val="Heading1"/>
      </w:pPr>
      <w:bookmarkStart w:id="21" w:name="example-of-manufacturing-engineering-manager-job-description"/>
      <w:r>
        <w:t xml:space="preserve">Example of Manufacturing Engineering Manager Job Description</w:t>
      </w:r>
      <w:bookmarkEnd w:id="21"/>
    </w:p>
    <w:p>
      <w:pPr>
        <w:pStyle w:val="Compact"/>
      </w:pPr>
      <w:r>
        <w:t xml:space="preserve">Our innovative and growing company is hiring for a manufacturing engineering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engineering-manager"/>
      <w:r>
        <w:t xml:space="preserve">Responsibilities for manufacturing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development projects as assigned</w:t>
      </w:r>
    </w:p>
    <w:p>
      <w:pPr>
        <w:pStyle w:val="Compact"/>
        <w:numPr>
          <w:numId w:val="1001"/>
          <w:ilvl w:val="0"/>
        </w:numPr>
      </w:pPr>
      <w:r>
        <w:t xml:space="preserve">Uses modeling and other analytical tools to evaluate design options</w:t>
      </w:r>
    </w:p>
    <w:p>
      <w:pPr>
        <w:pStyle w:val="Compact"/>
        <w:numPr>
          <w:numId w:val="1001"/>
          <w:ilvl w:val="0"/>
        </w:numPr>
      </w:pPr>
      <w:r>
        <w:t xml:space="preserve">Develops business case and supporting documentation for project approvals</w:t>
      </w:r>
    </w:p>
    <w:p>
      <w:pPr>
        <w:pStyle w:val="Compact"/>
        <w:numPr>
          <w:numId w:val="1001"/>
          <w:ilvl w:val="0"/>
        </w:numPr>
      </w:pPr>
      <w:r>
        <w:t xml:space="preserve">Manages technical specifications for process development</w:t>
      </w:r>
    </w:p>
    <w:p>
      <w:pPr>
        <w:pStyle w:val="Compact"/>
        <w:numPr>
          <w:numId w:val="1001"/>
          <w:ilvl w:val="0"/>
        </w:numPr>
      </w:pPr>
      <w:r>
        <w:t xml:space="preserve">Achieves manufacturing engineering operational objectives by contributing information and analysis to strategic plans and reviews</w:t>
      </w:r>
    </w:p>
    <w:p>
      <w:pPr>
        <w:pStyle w:val="Compact"/>
        <w:numPr>
          <w:numId w:val="1001"/>
          <w:ilvl w:val="0"/>
        </w:numPr>
      </w:pPr>
      <w:r>
        <w:t xml:space="preserve">Improves manufacturing engineering and management job knowledge by attending educational workshops</w:t>
      </w:r>
    </w:p>
    <w:p>
      <w:pPr>
        <w:pStyle w:val="Compact"/>
        <w:numPr>
          <w:numId w:val="1001"/>
          <w:ilvl w:val="0"/>
        </w:numPr>
      </w:pPr>
      <w:r>
        <w:t xml:space="preserve">Mentor others in Manufacturing Engineering competencies, processes, and lean concepts</w:t>
      </w:r>
    </w:p>
    <w:p>
      <w:pPr>
        <w:pStyle w:val="Compact"/>
        <w:numPr>
          <w:numId w:val="1001"/>
          <w:ilvl w:val="0"/>
        </w:numPr>
      </w:pPr>
      <w:r>
        <w:t xml:space="preserve">Manage activities and budgets for manufacturing and process improvement projects, including the development of the project management requirements and all implementation documentation</w:t>
      </w:r>
    </w:p>
    <w:p>
      <w:pPr>
        <w:pStyle w:val="Compact"/>
        <w:numPr>
          <w:numId w:val="1001"/>
          <w:ilvl w:val="0"/>
        </w:numPr>
      </w:pPr>
      <w:r>
        <w:t xml:space="preserve">Be responsible for hiring, managing, and developing a high performing Manufacturing Engineering staff</w:t>
      </w:r>
    </w:p>
    <w:p>
      <w:pPr>
        <w:pStyle w:val="Compact"/>
        <w:numPr>
          <w:numId w:val="1001"/>
          <w:ilvl w:val="0"/>
        </w:numPr>
      </w:pPr>
      <w:r>
        <w:t xml:space="preserve">Establish and control department budget</w:t>
      </w:r>
    </w:p>
    <w:p>
      <w:pPr>
        <w:pStyle w:val="Heading2"/>
      </w:pPr>
      <w:bookmarkStart w:id="23" w:name="qualifications-for-manufacturing-engineering-manager"/>
      <w:r>
        <w:t xml:space="preserve">Qualifications for manufacturing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 team of Product, Integration, Device and Yield Enhancement Engineers and Technicians who are responsible for the RF product groups</w:t>
      </w:r>
    </w:p>
    <w:p>
      <w:pPr>
        <w:pStyle w:val="Compact"/>
        <w:numPr>
          <w:numId w:val="1002"/>
          <w:ilvl w:val="0"/>
        </w:numPr>
      </w:pPr>
      <w:r>
        <w:t xml:space="preserve">Provide clear direction and priorities on the top yield detractors</w:t>
      </w:r>
    </w:p>
    <w:p>
      <w:pPr>
        <w:pStyle w:val="Compact"/>
        <w:numPr>
          <w:numId w:val="1002"/>
          <w:ilvl w:val="0"/>
        </w:numPr>
      </w:pPr>
      <w:r>
        <w:t xml:space="preserve">Lead cross-functional teams and task forces to drive resolution of yield excursions</w:t>
      </w:r>
    </w:p>
    <w:p>
      <w:pPr>
        <w:pStyle w:val="Compact"/>
        <w:numPr>
          <w:numId w:val="1002"/>
          <w:ilvl w:val="0"/>
        </w:numPr>
      </w:pPr>
      <w:r>
        <w:t xml:space="preserve">Actively drive team to deliver MRB reductions, FMEA assessments and improvements, and 8D activity</w:t>
      </w:r>
    </w:p>
    <w:p>
      <w:pPr>
        <w:pStyle w:val="Compact"/>
        <w:numPr>
          <w:numId w:val="1002"/>
          <w:ilvl w:val="0"/>
        </w:numPr>
      </w:pPr>
      <w:r>
        <w:t xml:space="preserve">Support Operations and Process Engineering team for tool qualifications by providing support for data analysis, PCRB qualification plan input, and traveler documentation in a timely manner</w:t>
      </w:r>
    </w:p>
    <w:p>
      <w:pPr>
        <w:pStyle w:val="Compact"/>
        <w:numPr>
          <w:numId w:val="1002"/>
          <w:ilvl w:val="0"/>
        </w:numPr>
      </w:pPr>
      <w:r>
        <w:t xml:space="preserve">Drive the team to provide deep dive analysis on Product Integration and Yield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2021-10-28T13:28:25Z</dcterms:created>
  <dcterms:modified xsi:type="dcterms:W3CDTF">2021-10-28T13:28:25Z</dcterms:modified>
</cp:coreProperties>
</file>