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https://www.velvetjobs.com/job-descriptions/manufacturing-associate</w:t>
        </w:r>
      </w:hyperlink>
    </w:p>
    <w:p>
      <w:pPr>
        <w:pStyle w:val="Heading1"/>
      </w:pPr>
      <w:bookmarkStart w:id="21" w:name="example-of-manufacturing-associate-job-description"/>
      <w:r>
        <w:t xml:space="preserve">Example of Manufacturing Associate Job Description</w:t>
      </w:r>
      <w:bookmarkEnd w:id="21"/>
    </w:p>
    <w:p>
      <w:pPr>
        <w:pStyle w:val="Compact"/>
      </w:pPr>
      <w:r>
        <w:t xml:space="preserve">Our innovative and growing company is looking for a manufacturing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associate"/>
      <w:r>
        <w:t xml:space="preserve">Responsibilities for manufacturing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first level troubleshooting and problem-solving on tooling and process issues</w:t>
      </w:r>
    </w:p>
    <w:p>
      <w:pPr>
        <w:pStyle w:val="Compact"/>
        <w:numPr>
          <w:numId w:val="1001"/>
          <w:ilvl w:val="0"/>
        </w:numPr>
      </w:pPr>
      <w:r>
        <w:t xml:space="preserve">Responsible for auditing materials and proto builds for quality compliance</w:t>
      </w:r>
    </w:p>
    <w:p>
      <w:pPr>
        <w:pStyle w:val="Compact"/>
        <w:numPr>
          <w:numId w:val="1001"/>
          <w:ilvl w:val="0"/>
        </w:numPr>
      </w:pPr>
      <w:r>
        <w:t xml:space="preserve">Communicates trends to appropriate person or team for resolution</w:t>
      </w:r>
    </w:p>
    <w:p>
      <w:pPr>
        <w:pStyle w:val="Compact"/>
        <w:numPr>
          <w:numId w:val="1001"/>
          <w:ilvl w:val="0"/>
        </w:numPr>
      </w:pPr>
      <w:r>
        <w:t xml:space="preserve">Documents material or process variance and communicates to senior technicians</w:t>
      </w:r>
    </w:p>
    <w:p>
      <w:pPr>
        <w:pStyle w:val="Compact"/>
        <w:numPr>
          <w:numId w:val="1001"/>
          <w:ilvl w:val="0"/>
        </w:numPr>
      </w:pPr>
      <w:r>
        <w:t xml:space="preserve">Interacts with other support functions such as Quality Assurance, Quality Control, Manufacturing Engineering, MSIT, Validation</w:t>
      </w:r>
    </w:p>
    <w:p>
      <w:pPr>
        <w:pStyle w:val="Compact"/>
        <w:numPr>
          <w:numId w:val="1001"/>
          <w:ilvl w:val="0"/>
        </w:numPr>
      </w:pPr>
      <w:r>
        <w:t xml:space="preserve">Fulfills the role of Team Lead in the absence of the Manufacturing Sr</w:t>
      </w:r>
    </w:p>
    <w:p>
      <w:pPr>
        <w:pStyle w:val="Compact"/>
        <w:numPr>
          <w:numId w:val="1001"/>
          <w:ilvl w:val="0"/>
        </w:numPr>
      </w:pPr>
      <w:r>
        <w:t xml:space="preserve">Cross train personnel from Upstream and Downstream Operations on Support Operations</w:t>
      </w:r>
    </w:p>
    <w:p>
      <w:pPr>
        <w:pStyle w:val="Compact"/>
        <w:numPr>
          <w:numId w:val="1001"/>
          <w:ilvl w:val="0"/>
        </w:numPr>
      </w:pPr>
      <w:r>
        <w:t xml:space="preserve">Demonstrates general knowledge of solution preparation, equipment preparation and automation systems (INFOR, MES, ERP, DeltaV)</w:t>
      </w:r>
    </w:p>
    <w:p>
      <w:pPr>
        <w:pStyle w:val="Compact"/>
        <w:numPr>
          <w:numId w:val="1001"/>
          <w:ilvl w:val="0"/>
        </w:numPr>
      </w:pPr>
      <w:r>
        <w:t xml:space="preserve">Performs PM and CIP operations to prepare equipment for manufacturing operations</w:t>
      </w:r>
    </w:p>
    <w:p>
      <w:pPr>
        <w:pStyle w:val="Compact"/>
        <w:numPr>
          <w:numId w:val="1001"/>
          <w:ilvl w:val="0"/>
        </w:numPr>
      </w:pPr>
      <w:r>
        <w:t xml:space="preserve">Visual inspection of product to ensure conformity to specifications</w:t>
      </w:r>
    </w:p>
    <w:p>
      <w:pPr>
        <w:pStyle w:val="Heading2"/>
      </w:pPr>
      <w:bookmarkStart w:id="23" w:name="qualifications-for-manufacturing-associate"/>
      <w:r>
        <w:t xml:space="preserve">Qualifications for manufacturing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experience in manufacturing or relevant industry</w:t>
      </w:r>
    </w:p>
    <w:p>
      <w:pPr>
        <w:pStyle w:val="Compact"/>
        <w:numPr>
          <w:numId w:val="1002"/>
          <w:ilvl w:val="0"/>
        </w:numPr>
      </w:pPr>
      <w:r>
        <w:t xml:space="preserve">Ability to work with products in a fume hood or laminar flow hood</w:t>
      </w:r>
    </w:p>
    <w:p>
      <w:pPr>
        <w:pStyle w:val="Compact"/>
        <w:numPr>
          <w:numId w:val="1002"/>
          <w:ilvl w:val="0"/>
        </w:numPr>
      </w:pPr>
      <w:r>
        <w:t xml:space="preserve">Ability to observe and inspect equipment and production systems for proper operation and compliance to safety and quality standards</w:t>
      </w:r>
    </w:p>
    <w:p>
      <w:pPr>
        <w:pStyle w:val="Compact"/>
        <w:numPr>
          <w:numId w:val="1002"/>
          <w:ilvl w:val="0"/>
        </w:numPr>
      </w:pPr>
      <w:r>
        <w:t xml:space="preserve">Ability to work around automated equipment</w:t>
      </w:r>
    </w:p>
    <w:p>
      <w:pPr>
        <w:pStyle w:val="Compact"/>
        <w:numPr>
          <w:numId w:val="1002"/>
          <w:ilvl w:val="0"/>
        </w:numPr>
      </w:pPr>
      <w:r>
        <w:t xml:space="preserve">Ability to move objects averaging 10 pounds, but up to 50 pounds daily</w:t>
      </w:r>
    </w:p>
    <w:p>
      <w:pPr>
        <w:pStyle w:val="Compact"/>
        <w:numPr>
          <w:numId w:val="1002"/>
          <w:ilvl w:val="0"/>
        </w:numPr>
      </w:pPr>
      <w:r>
        <w:t xml:space="preserve">Ability to move easily and constantly during the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2021-10-28T13:35:16Z</dcterms:created>
  <dcterms:modified xsi:type="dcterms:W3CDTF">2021-10-28T13:35:16Z</dcterms:modified>
</cp:coreProperties>
</file>