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</w:t>
        </w:r>
      </w:hyperlink>
    </w:p>
    <w:p>
      <w:pPr>
        <w:pStyle w:val="Heading1"/>
      </w:pPr>
      <w:bookmarkStart w:id="21" w:name="example-of-manager-job-description"/>
      <w:r>
        <w:t xml:space="preserve">Example of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manager. To join our growing team, please review the list of responsibilities and qualifications.</w:t>
      </w:r>
    </w:p>
    <w:p>
      <w:pPr>
        <w:pStyle w:val="Heading2"/>
      </w:pPr>
      <w:bookmarkStart w:id="22" w:name="responsibilities-for-manager"/>
      <w:r>
        <w:t xml:space="preserve">Responsibilities for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client satisfaction and communicates positive and negative feedback to the Wellness Team</w:t>
      </w:r>
    </w:p>
    <w:p>
      <w:pPr>
        <w:pStyle w:val="Compact"/>
        <w:numPr>
          <w:numId w:val="1001"/>
          <w:ilvl w:val="0"/>
        </w:numPr>
      </w:pPr>
      <w:r>
        <w:t xml:space="preserve">Oversee and manage the daily operations of the spa including sales associates, massage therapists and estheticians</w:t>
      </w:r>
    </w:p>
    <w:p>
      <w:pPr>
        <w:pStyle w:val="Compact"/>
        <w:numPr>
          <w:numId w:val="1001"/>
          <w:ilvl w:val="0"/>
        </w:numPr>
      </w:pPr>
      <w:r>
        <w:t xml:space="preserve">Selling memberships and delivering great customer service to existing and new members</w:t>
      </w:r>
    </w:p>
    <w:p>
      <w:pPr>
        <w:pStyle w:val="Compact"/>
        <w:numPr>
          <w:numId w:val="1001"/>
          <w:ilvl w:val="0"/>
        </w:numPr>
      </w:pPr>
      <w:r>
        <w:t xml:space="preserve">Train, monitor and continuously coach performance of sales staff</w:t>
      </w:r>
    </w:p>
    <w:p>
      <w:pPr>
        <w:pStyle w:val="Compact"/>
        <w:numPr>
          <w:numId w:val="1001"/>
          <w:ilvl w:val="0"/>
        </w:numPr>
      </w:pPr>
      <w:r>
        <w:t xml:space="preserve">Focusing on daily key performance indicators to drive profitability</w:t>
      </w:r>
    </w:p>
    <w:p>
      <w:pPr>
        <w:pStyle w:val="Compact"/>
        <w:numPr>
          <w:numId w:val="1001"/>
          <w:ilvl w:val="0"/>
        </w:numPr>
      </w:pPr>
      <w:r>
        <w:t xml:space="preserve">Ensures complete satisfaction with clients with the ability to navigate difficult situations in the event a member or client have experienced unsatisfactory services</w:t>
      </w:r>
    </w:p>
    <w:p>
      <w:pPr>
        <w:pStyle w:val="Compact"/>
        <w:numPr>
          <w:numId w:val="1001"/>
          <w:ilvl w:val="0"/>
        </w:numPr>
      </w:pPr>
      <w:r>
        <w:t xml:space="preserve">Staffing a strong sales team</w:t>
      </w:r>
    </w:p>
    <w:p>
      <w:pPr>
        <w:pStyle w:val="Compact"/>
        <w:numPr>
          <w:numId w:val="1001"/>
          <w:ilvl w:val="0"/>
        </w:numPr>
      </w:pPr>
      <w:r>
        <w:t xml:space="preserve">Effectively communicate expectations to the sales staff and create a winning team</w:t>
      </w:r>
    </w:p>
    <w:p>
      <w:pPr>
        <w:pStyle w:val="Compact"/>
        <w:numPr>
          <w:numId w:val="1001"/>
          <w:ilvl w:val="0"/>
        </w:numPr>
      </w:pPr>
      <w:r>
        <w:t xml:space="preserve">Provides flexibility and setting the example to fellow teammates by continually exemplifying punctuality, flexibility and readiness to assist the team in the event of last minute coverage needs</w:t>
      </w:r>
    </w:p>
    <w:p>
      <w:pPr>
        <w:pStyle w:val="Compact"/>
        <w:numPr>
          <w:numId w:val="1001"/>
          <w:ilvl w:val="0"/>
        </w:numPr>
      </w:pPr>
      <w:r>
        <w:t xml:space="preserve">Managing key business operations including inventory, bank deposits, payroll</w:t>
      </w:r>
    </w:p>
    <w:p>
      <w:pPr>
        <w:pStyle w:val="Heading2"/>
      </w:pPr>
      <w:bookmarkStart w:id="23" w:name="qualifications-for-manager"/>
      <w:r>
        <w:t xml:space="preserve">Qualifications for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 years of in-house marketing professionals experience in IT industry for B to B product, at least 2 years digital marketing experience is needed</w:t>
      </w:r>
    </w:p>
    <w:p>
      <w:pPr>
        <w:pStyle w:val="Compact"/>
        <w:numPr>
          <w:numId w:val="1002"/>
          <w:ilvl w:val="0"/>
        </w:numPr>
      </w:pPr>
      <w:r>
        <w:t xml:space="preserve">Self-motivated, willingness to work hard for success</w:t>
      </w:r>
    </w:p>
    <w:p>
      <w:pPr>
        <w:pStyle w:val="Compact"/>
        <w:numPr>
          <w:numId w:val="1002"/>
          <w:ilvl w:val="0"/>
        </w:numPr>
      </w:pPr>
      <w:r>
        <w:t xml:space="preserve">Exceptional communication and interpersonal skills, proactive and conscientious attitude, and integrity personality</w:t>
      </w:r>
    </w:p>
    <w:p>
      <w:pPr>
        <w:pStyle w:val="Compact"/>
        <w:numPr>
          <w:numId w:val="1002"/>
          <w:ilvl w:val="0"/>
        </w:numPr>
      </w:pPr>
      <w:r>
        <w:t xml:space="preserve">Good English and Chinese language ability</w:t>
      </w:r>
    </w:p>
    <w:p>
      <w:pPr>
        <w:pStyle w:val="Compact"/>
        <w:numPr>
          <w:numId w:val="1002"/>
          <w:ilvl w:val="0"/>
        </w:numPr>
      </w:pPr>
      <w:r>
        <w:t xml:space="preserve">5+ years of relevant experience in the finance industry</w:t>
      </w:r>
    </w:p>
    <w:p>
      <w:pPr>
        <w:pStyle w:val="Compact"/>
        <w:numPr>
          <w:numId w:val="1002"/>
          <w:ilvl w:val="0"/>
        </w:numPr>
      </w:pPr>
      <w:r>
        <w:t xml:space="preserve">Ability to manage a group of highly motivated professionals attract projects to support full-time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2021-10-28T18:35:13Z</dcterms:created>
  <dcterms:modified xsi:type="dcterms:W3CDTF">2021-10-28T18:35:13Z</dcterms:modified>
</cp:coreProperties>
</file>