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https://www.velvetjobs.com/job-descriptions/manager-trainee</w:t>
        </w:r>
      </w:hyperlink>
    </w:p>
    <w:p>
      <w:pPr>
        <w:pStyle w:val="Heading1"/>
      </w:pPr>
      <w:bookmarkStart w:id="21" w:name="example-of-manager-trainee-job-description"/>
      <w:r>
        <w:t xml:space="preserve">Example of Manager Trainee Job Description</w:t>
      </w:r>
      <w:bookmarkEnd w:id="21"/>
    </w:p>
    <w:p>
      <w:pPr>
        <w:pStyle w:val="Compact"/>
      </w:pPr>
      <w:r>
        <w:t xml:space="preserve">Our company is growing rapidly and is hiring for a manager trainee.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trainee"/>
      <w:r>
        <w:t xml:space="preserve">Responsibilities for manager trainee</w:t>
      </w:r>
      <w:bookmarkEnd w:id="22"/>
    </w:p>
    <w:p>
      <w:pPr>
        <w:pStyle w:val="Compact"/>
        <w:numPr>
          <w:numId w:val="1001"/>
          <w:ilvl w:val="0"/>
        </w:numPr>
      </w:pPr>
      <w:r>
        <w:t xml:space="preserve">Bachelor's Degree with 1 year of relevant professional experience or 4-5 years of experience in the Transportation/Logistics industry</w:t>
      </w:r>
    </w:p>
    <w:p>
      <w:pPr>
        <w:pStyle w:val="Compact"/>
        <w:numPr>
          <w:numId w:val="1001"/>
          <w:ilvl w:val="0"/>
        </w:numPr>
      </w:pPr>
      <w:r>
        <w:t xml:space="preserve">Ability to process information with high levels of accuracy</w:t>
      </w:r>
    </w:p>
    <w:p>
      <w:pPr>
        <w:pStyle w:val="Compact"/>
        <w:numPr>
          <w:numId w:val="1001"/>
          <w:ilvl w:val="0"/>
        </w:numPr>
      </w:pPr>
      <w:r>
        <w:t xml:space="preserve">Anticipate, recognize, and deal effectively with existing or potential conflicts at the individual, group, or situation level</w:t>
      </w:r>
    </w:p>
    <w:p>
      <w:pPr>
        <w:pStyle w:val="Compact"/>
        <w:numPr>
          <w:numId w:val="1001"/>
          <w:ilvl w:val="0"/>
        </w:numPr>
      </w:pPr>
      <w:r>
        <w:t xml:space="preserve">Ability to accurately analyze situations and reach productive decisions based on informed judgment</w:t>
      </w:r>
    </w:p>
    <w:p>
      <w:pPr>
        <w:pStyle w:val="Compact"/>
        <w:numPr>
          <w:numId w:val="1001"/>
          <w:ilvl w:val="0"/>
        </w:numPr>
      </w:pPr>
      <w:r>
        <w:t xml:space="preserve">Establish and maintain healthy working relationships with clients, vendors, and peers</w:t>
      </w:r>
    </w:p>
    <w:p>
      <w:pPr>
        <w:pStyle w:val="Compact"/>
        <w:numPr>
          <w:numId w:val="1001"/>
          <w:ilvl w:val="0"/>
        </w:numPr>
      </w:pPr>
      <w:r>
        <w:t xml:space="preserve">Ability to meet or exceed team/driver needs and expectations and provide excellent service in a direct or indirect manner</w:t>
      </w:r>
    </w:p>
    <w:p>
      <w:pPr>
        <w:pStyle w:val="Heading2"/>
      </w:pPr>
      <w:bookmarkStart w:id="23" w:name="qualifications-for-manager-trainee"/>
      <w:r>
        <w:t xml:space="preserve">Qualifications for manager trainee</w:t>
      </w:r>
      <w:bookmarkEnd w:id="23"/>
    </w:p>
    <w:p>
      <w:pPr>
        <w:pStyle w:val="Compact"/>
        <w:numPr>
          <w:numId w:val="1002"/>
          <w:ilvl w:val="0"/>
        </w:numPr>
      </w:pPr>
      <w:r>
        <w:t xml:space="preserve">Must be computer literate and proficient in Microsoft software</w:t>
      </w:r>
    </w:p>
    <w:p>
      <w:pPr>
        <w:pStyle w:val="Compact"/>
        <w:numPr>
          <w:numId w:val="1002"/>
          <w:ilvl w:val="0"/>
        </w:numPr>
      </w:pPr>
      <w:r>
        <w:t xml:space="preserve">Diamond Council of America (DCA) courses completed within a year from being promoted to this position</w:t>
      </w:r>
    </w:p>
    <w:p>
      <w:pPr>
        <w:pStyle w:val="Compact"/>
        <w:numPr>
          <w:numId w:val="1002"/>
          <w:ilvl w:val="0"/>
        </w:numPr>
      </w:pPr>
      <w:r>
        <w:t xml:space="preserve">3-4 years experience in a high volume, quick service or fast casual restaurant environment</w:t>
      </w:r>
    </w:p>
    <w:p>
      <w:pPr>
        <w:pStyle w:val="Compact"/>
        <w:numPr>
          <w:numId w:val="1002"/>
          <w:ilvl w:val="0"/>
        </w:numPr>
      </w:pPr>
      <w:r>
        <w:t xml:space="preserve">Excellent leadership, communication, and team building skills</w:t>
      </w:r>
    </w:p>
    <w:p>
      <w:pPr>
        <w:pStyle w:val="Compact"/>
        <w:numPr>
          <w:numId w:val="1002"/>
          <w:ilvl w:val="0"/>
        </w:numPr>
      </w:pPr>
      <w:r>
        <w:t xml:space="preserve">Positive attitude and outstanding work ethic</w:t>
      </w:r>
    </w:p>
    <w:p>
      <w:pPr>
        <w:pStyle w:val="Compact"/>
        <w:numPr>
          <w:numId w:val="1002"/>
          <w:ilvl w:val="0"/>
        </w:numPr>
      </w:pPr>
      <w:r>
        <w:t xml:space="preserve">High School Diploma or equivalent and/or equivalent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2021-10-28T13:29:22Z</dcterms:created>
  <dcterms:modified xsi:type="dcterms:W3CDTF">2021-10-28T13:29:22Z</dcterms:modified>
</cp:coreProperties>
</file>