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https://www.velvetjobs.com/job-descriptions/manager-talent-development</w:t>
        </w:r>
      </w:hyperlink>
    </w:p>
    <w:p>
      <w:pPr>
        <w:pStyle w:val="Heading1"/>
      </w:pPr>
      <w:bookmarkStart w:id="21" w:name="example-of-manager-talent-development-job-description"/>
      <w:r>
        <w:t xml:space="preserve">Example of Manager, Talent Development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talent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talent-development"/>
      <w:r>
        <w:t xml:space="preserve">Responsibilities for manager, talent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Solve day-to-day challenges as they arise including prioritizing shows, handling external usage requests and navigating controversial commentary</w:t>
      </w:r>
    </w:p>
    <w:p>
      <w:pPr>
        <w:pStyle w:val="Compact"/>
        <w:numPr>
          <w:numId w:val="1001"/>
          <w:ilvl w:val="0"/>
        </w:numPr>
      </w:pPr>
      <w:r>
        <w:t xml:space="preserve">Schedule and deploy contributors during breaking news</w:t>
      </w:r>
    </w:p>
    <w:p>
      <w:pPr>
        <w:pStyle w:val="Compact"/>
        <w:numPr>
          <w:numId w:val="1001"/>
          <w:ilvl w:val="0"/>
        </w:numPr>
      </w:pPr>
      <w:r>
        <w:t xml:space="preserve">Identify, recommend and screen new potential contributors for CNN</w:t>
      </w:r>
    </w:p>
    <w:p>
      <w:pPr>
        <w:pStyle w:val="Compact"/>
        <w:numPr>
          <w:numId w:val="1001"/>
          <w:ilvl w:val="0"/>
        </w:numPr>
      </w:pPr>
      <w:r>
        <w:t xml:space="preserve">Maintain database lists of potential new voices in broad coverage categories</w:t>
      </w:r>
    </w:p>
    <w:p>
      <w:pPr>
        <w:pStyle w:val="Compact"/>
        <w:numPr>
          <w:numId w:val="1001"/>
          <w:ilvl w:val="0"/>
        </w:numPr>
      </w:pPr>
      <w:r>
        <w:t xml:space="preserve">Work with department sr</w:t>
      </w:r>
    </w:p>
    <w:p>
      <w:pPr>
        <w:pStyle w:val="Compact"/>
        <w:numPr>
          <w:numId w:val="1001"/>
          <w:ilvl w:val="0"/>
        </w:numPr>
      </w:pPr>
      <w:r>
        <w:t xml:space="preserve">Coordinate all activities connected to the successful launch of series and films on CNN-US programs</w:t>
      </w:r>
    </w:p>
    <w:p>
      <w:pPr>
        <w:pStyle w:val="Compact"/>
        <w:numPr>
          <w:numId w:val="1001"/>
          <w:ilvl w:val="0"/>
        </w:numPr>
      </w:pPr>
      <w:r>
        <w:t xml:space="preserve">Create a plan for employee engagement across the organisation that takes into account our varied departments</w:t>
      </w:r>
    </w:p>
    <w:p>
      <w:pPr>
        <w:pStyle w:val="Compact"/>
        <w:numPr>
          <w:numId w:val="1001"/>
          <w:ilvl w:val="0"/>
        </w:numPr>
      </w:pPr>
      <w:r>
        <w:t xml:space="preserve">Be a champion integrating engagement and Talent Management into BV strategic objective process</w:t>
      </w:r>
    </w:p>
    <w:p>
      <w:pPr>
        <w:pStyle w:val="Compact"/>
        <w:numPr>
          <w:numId w:val="1001"/>
          <w:ilvl w:val="0"/>
        </w:numPr>
      </w:pPr>
      <w:r>
        <w:t xml:space="preserve">Career Development Manager’s duty is in addition to educate managers on the processes (the Why and the What) and feed-back to HR Corp about improvements/challenges/obstacles</w:t>
      </w:r>
    </w:p>
    <w:p>
      <w:pPr>
        <w:pStyle w:val="Compact"/>
        <w:numPr>
          <w:numId w:val="1001"/>
          <w:ilvl w:val="0"/>
        </w:numPr>
      </w:pPr>
      <w:r>
        <w:t xml:space="preserve">Ensures adequate development is given to managerial talents through job assignments, training and mentoring</w:t>
      </w:r>
    </w:p>
    <w:p>
      <w:pPr>
        <w:pStyle w:val="Heading2"/>
      </w:pPr>
      <w:bookmarkStart w:id="23" w:name="qualifications-for-manager-talent-development"/>
      <w:r>
        <w:t xml:space="preserve">Qualifications for manager, talent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seasoned Talent professional who has lead the strategy for talent management, learning and OD across multiple business lines or a defined geography</w:t>
      </w:r>
    </w:p>
    <w:p>
      <w:pPr>
        <w:pStyle w:val="Compact"/>
        <w:numPr>
          <w:numId w:val="1002"/>
          <w:ilvl w:val="0"/>
        </w:numPr>
      </w:pPr>
      <w:r>
        <w:t xml:space="preserve">An experienced people manager who role models personal leadership and effectively coaches, guides and inspires team members</w:t>
      </w:r>
    </w:p>
    <w:p>
      <w:pPr>
        <w:pStyle w:val="Compact"/>
        <w:numPr>
          <w:numId w:val="1002"/>
          <w:ilvl w:val="0"/>
        </w:numPr>
      </w:pPr>
      <w:r>
        <w:t xml:space="preserve">3+ years developing and implementing D&amp;I initiatives</w:t>
      </w:r>
    </w:p>
    <w:p>
      <w:pPr>
        <w:pStyle w:val="Compact"/>
        <w:numPr>
          <w:numId w:val="1002"/>
          <w:ilvl w:val="0"/>
        </w:numPr>
      </w:pPr>
      <w:r>
        <w:t xml:space="preserve">Banking experience is not a must</w:t>
      </w:r>
    </w:p>
    <w:p>
      <w:pPr>
        <w:pStyle w:val="Compact"/>
        <w:numPr>
          <w:numId w:val="1002"/>
          <w:ilvl w:val="0"/>
        </w:numPr>
      </w:pPr>
      <w:r>
        <w:t xml:space="preserve">Bachelor's degree and 10+ years relevant experience, 6+ years in people management</w:t>
      </w:r>
    </w:p>
    <w:p>
      <w:pPr>
        <w:pStyle w:val="Compact"/>
        <w:numPr>
          <w:numId w:val="1002"/>
          <w:ilvl w:val="0"/>
        </w:numPr>
      </w:pPr>
      <w:r>
        <w:t xml:space="preserve">A degree or equivalent with minimum 8 years professional HR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alen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alen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2021-10-28T13:27:43Z</dcterms:created>
  <dcterms:modified xsi:type="dcterms:W3CDTF">2021-10-28T13:27:43Z</dcterms:modified>
</cp:coreProperties>
</file>