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https://www.velvetjobs.com/job-descriptions/manager-special-projects</w:t>
        </w:r>
      </w:hyperlink>
    </w:p>
    <w:p>
      <w:pPr>
        <w:pStyle w:val="Heading1"/>
      </w:pPr>
      <w:bookmarkStart w:id="21" w:name="example-of-manager-special-projects-job-description"/>
      <w:r>
        <w:t xml:space="preserve">Example of Manager, Special Projects Job Description</w:t>
      </w:r>
      <w:bookmarkEnd w:id="21"/>
    </w:p>
    <w:p>
      <w:pPr>
        <w:pStyle w:val="Compact"/>
      </w:pPr>
      <w:r>
        <w:t xml:space="preserve">Our company is growing rapidly and is looking for a manager, special projects.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pecial-projects"/>
      <w:r>
        <w:t xml:space="preserve">Responsibilities for manager, special projects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regional roadmap of projects providing clear visibility how critical to business projects are progressing in alignment with organizational goals</w:t>
      </w:r>
    </w:p>
    <w:p>
      <w:pPr>
        <w:pStyle w:val="Compact"/>
        <w:numPr>
          <w:numId w:val="1001"/>
          <w:ilvl w:val="0"/>
        </w:numPr>
      </w:pPr>
      <w:r>
        <w:t xml:space="preserve">Assemble a project team, assign individual responsibilities, identify appropriate resources as needed and develop schedules to ensure timely completion of project</w:t>
      </w:r>
    </w:p>
    <w:p>
      <w:pPr>
        <w:pStyle w:val="Compact"/>
        <w:numPr>
          <w:numId w:val="1001"/>
          <w:ilvl w:val="0"/>
        </w:numPr>
      </w:pPr>
      <w:r>
        <w:t xml:space="preserve">Ensure that the team remains customer obsessed</w:t>
      </w:r>
    </w:p>
    <w:p>
      <w:pPr>
        <w:pStyle w:val="Compact"/>
        <w:numPr>
          <w:numId w:val="1001"/>
          <w:ilvl w:val="0"/>
        </w:numPr>
      </w:pPr>
      <w:r>
        <w:t xml:space="preserve">Communication across various parties to ensure alignment of goals and tasks to ensure the overall success of the program</w:t>
      </w:r>
    </w:p>
    <w:p>
      <w:pPr>
        <w:pStyle w:val="Compact"/>
        <w:numPr>
          <w:numId w:val="1001"/>
          <w:ilvl w:val="0"/>
        </w:numPr>
      </w:pPr>
      <w:r>
        <w:t xml:space="preserve">Create and implement improvements to our transportation network that deliver flexible and efficient products on behalf of our customers</w:t>
      </w:r>
    </w:p>
    <w:p>
      <w:pPr>
        <w:pStyle w:val="Compact"/>
        <w:numPr>
          <w:numId w:val="1001"/>
          <w:ilvl w:val="0"/>
        </w:numPr>
      </w:pPr>
      <w:r>
        <w:t xml:space="preserve">Model and evaluate scenarios to assist with recommendations for business opportunities</w:t>
      </w:r>
    </w:p>
    <w:p>
      <w:pPr>
        <w:pStyle w:val="Compact"/>
        <w:numPr>
          <w:numId w:val="1001"/>
          <w:ilvl w:val="0"/>
        </w:numPr>
      </w:pPr>
      <w:r>
        <w:t xml:space="preserve">Support business development and help to create efficient designs and solutions processes</w:t>
      </w:r>
    </w:p>
    <w:p>
      <w:pPr>
        <w:pStyle w:val="Compact"/>
        <w:numPr>
          <w:numId w:val="1001"/>
          <w:ilvl w:val="0"/>
        </w:numPr>
      </w:pPr>
      <w:r>
        <w:t xml:space="preserve">Determine efficient utilization of resources through detailed analysis</w:t>
      </w:r>
    </w:p>
    <w:p>
      <w:pPr>
        <w:pStyle w:val="Compact"/>
        <w:numPr>
          <w:numId w:val="1001"/>
          <w:ilvl w:val="0"/>
        </w:numPr>
      </w:pPr>
      <w:r>
        <w:t xml:space="preserve">Research and implement cost reduction / sustainability opportunities</w:t>
      </w:r>
    </w:p>
    <w:p>
      <w:pPr>
        <w:pStyle w:val="Compact"/>
        <w:numPr>
          <w:numId w:val="1001"/>
          <w:ilvl w:val="0"/>
        </w:numPr>
      </w:pPr>
      <w:r>
        <w:t xml:space="preserve">Spearheading the writing of press releases on behalf of the theatrical motion picture division, managing third party releases for all arms of marketing within the Domestic &amp; Int’l theatrical teams</w:t>
      </w:r>
    </w:p>
    <w:p>
      <w:pPr>
        <w:pStyle w:val="Heading2"/>
      </w:pPr>
      <w:bookmarkStart w:id="23" w:name="qualifications-for-manager-special-projects"/>
      <w:r>
        <w:t xml:space="preserve">Qualifications for manager, special projects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digital innovation and digital trends</w:t>
      </w:r>
    </w:p>
    <w:p>
      <w:pPr>
        <w:pStyle w:val="Compact"/>
        <w:numPr>
          <w:numId w:val="1002"/>
          <w:ilvl w:val="0"/>
        </w:numPr>
      </w:pPr>
      <w:r>
        <w:t xml:space="preserve">Works well in a fast-paced environment, able to manage multiple projects and priorities</w:t>
      </w:r>
    </w:p>
    <w:p>
      <w:pPr>
        <w:pStyle w:val="Compact"/>
        <w:numPr>
          <w:numId w:val="1002"/>
          <w:ilvl w:val="0"/>
        </w:numPr>
      </w:pPr>
      <w:r>
        <w:t xml:space="preserve">2 or more years’ experience in similar role</w:t>
      </w:r>
    </w:p>
    <w:p>
      <w:pPr>
        <w:pStyle w:val="Compact"/>
        <w:numPr>
          <w:numId w:val="1002"/>
          <w:ilvl w:val="0"/>
        </w:numPr>
      </w:pPr>
      <w:r>
        <w:t xml:space="preserve">Are creative and have what it takes to translate a design vision into a customer-facing online solution</w:t>
      </w:r>
    </w:p>
    <w:p>
      <w:pPr>
        <w:pStyle w:val="Compact"/>
        <w:numPr>
          <w:numId w:val="1002"/>
          <w:ilvl w:val="0"/>
        </w:numPr>
      </w:pPr>
      <w:r>
        <w:t xml:space="preserve">Are passionate about owning solutions and solving issues in an ambiguous environment</w:t>
      </w:r>
    </w:p>
    <w:p>
      <w:pPr>
        <w:pStyle w:val="Compact"/>
        <w:numPr>
          <w:numId w:val="1002"/>
          <w:ilvl w:val="0"/>
        </w:numPr>
      </w:pPr>
      <w:r>
        <w:t xml:space="preserve">Are highly analytical, detail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pecial-proje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pecial-proje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2021-10-28T13:14:10Z</dcterms:created>
  <dcterms:modified xsi:type="dcterms:W3CDTF">2021-10-28T13:14:10Z</dcterms:modified>
</cp:coreProperties>
</file>