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https://www.velvetjobs.com/job-descriptions/manager-shopper-marketing</w:t>
        </w:r>
      </w:hyperlink>
    </w:p>
    <w:p>
      <w:pPr>
        <w:pStyle w:val="Heading1"/>
      </w:pPr>
      <w:bookmarkStart w:id="21" w:name="example-of-manager-shopper-marketing-job-description"/>
      <w:r>
        <w:t xml:space="preserve">Example of Manager Shopper Marketing Job Description</w:t>
      </w:r>
      <w:bookmarkEnd w:id="21"/>
    </w:p>
    <w:p>
      <w:pPr>
        <w:pStyle w:val="Compact"/>
      </w:pPr>
      <w:r>
        <w:t xml:space="preserve">Our innovative and growing company is hiring for a manager shopper marketing.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nager-shopper-marketing"/>
      <w:r>
        <w:t xml:space="preserve">Responsibilities for manager shopper marketing</w:t>
      </w:r>
      <w:bookmarkEnd w:id="22"/>
    </w:p>
    <w:p>
      <w:pPr>
        <w:pStyle w:val="Compact"/>
        <w:numPr>
          <w:numId w:val="1001"/>
          <w:ilvl w:val="0"/>
        </w:numPr>
      </w:pPr>
      <w:r>
        <w:t xml:space="preserve">Build and manage shopper marketing budget and T&amp;E to maximize spend and deliver results</w:t>
      </w:r>
    </w:p>
    <w:p>
      <w:pPr>
        <w:pStyle w:val="Compact"/>
        <w:numPr>
          <w:numId w:val="1001"/>
          <w:ilvl w:val="0"/>
        </w:numPr>
      </w:pPr>
      <w:r>
        <w:t xml:space="preserve">Focus expenditures against value-driving initiatives, and provide early visibility to budget overages or shortfalls</w:t>
      </w:r>
    </w:p>
    <w:p>
      <w:pPr>
        <w:pStyle w:val="Compact"/>
        <w:numPr>
          <w:numId w:val="1001"/>
          <w:ilvl w:val="0"/>
        </w:numPr>
      </w:pPr>
      <w:r>
        <w:t xml:space="preserve">Collaborates with key stakeholders (account executives, Team Lead, Category Development, Brand Teams, Retailer) to identify, align and prioritize common sales goals joint business planning</w:t>
      </w:r>
    </w:p>
    <w:p>
      <w:pPr>
        <w:pStyle w:val="Compact"/>
        <w:numPr>
          <w:numId w:val="1001"/>
          <w:ilvl w:val="0"/>
        </w:numPr>
      </w:pPr>
      <w:r>
        <w:t xml:space="preserve">Lead innovative in-store programs including ideation, production of materials and execution communication to drive off-shelf placement and build brand awareness with consumers, with a focus on 360 degree integration</w:t>
      </w:r>
    </w:p>
    <w:p>
      <w:pPr>
        <w:pStyle w:val="Compact"/>
        <w:numPr>
          <w:numId w:val="1001"/>
          <w:ilvl w:val="0"/>
        </w:numPr>
      </w:pPr>
      <w:r>
        <w:t xml:space="preserve">Work as part of the sales &amp; marketing team to drive and execute commercial product innovation for Target in all product segments</w:t>
      </w:r>
    </w:p>
    <w:p>
      <w:pPr>
        <w:pStyle w:val="Compact"/>
        <w:numPr>
          <w:numId w:val="1001"/>
          <w:ilvl w:val="0"/>
        </w:numPr>
      </w:pPr>
      <w:r>
        <w:t xml:space="preserve">Manage national retail marketing calendar, campaigns and all day-to-day communications internally and externally to respective teams, brand partners and key accounts</w:t>
      </w:r>
    </w:p>
    <w:p>
      <w:pPr>
        <w:pStyle w:val="Compact"/>
        <w:numPr>
          <w:numId w:val="1001"/>
          <w:ilvl w:val="0"/>
        </w:numPr>
      </w:pPr>
      <w:r>
        <w:t xml:space="preserve">Work with Senior Sales Strategy Analyst to understand pre and post-program ROIs and recap to leverage the understanding to make improvements in future programs</w:t>
      </w:r>
    </w:p>
    <w:p>
      <w:pPr>
        <w:pStyle w:val="Compact"/>
        <w:numPr>
          <w:numId w:val="1001"/>
          <w:ilvl w:val="0"/>
        </w:numPr>
      </w:pPr>
      <w:r>
        <w:t xml:space="preserve">Establish key benchmarks and develop a formal reporting system to analyze data and ensure measurable results within each channel of trade</w:t>
      </w:r>
    </w:p>
    <w:p>
      <w:pPr>
        <w:pStyle w:val="Compact"/>
        <w:numPr>
          <w:numId w:val="1001"/>
          <w:ilvl w:val="0"/>
        </w:numPr>
      </w:pPr>
      <w:r>
        <w:t xml:space="preserve">Participate in annual marketing plan development to ensure that retail needs are incorporated into the brand plans from the beginning</w:t>
      </w:r>
    </w:p>
    <w:p>
      <w:pPr>
        <w:pStyle w:val="Compact"/>
        <w:numPr>
          <w:numId w:val="1001"/>
          <w:ilvl w:val="0"/>
        </w:numPr>
      </w:pPr>
      <w:r>
        <w:t xml:space="preserve">Provide thought leadership to the organization and regularly interact with the VP of Marketing and VP of Sales on matters concerning retail marketing programs</w:t>
      </w:r>
    </w:p>
    <w:p>
      <w:pPr>
        <w:pStyle w:val="Heading2"/>
      </w:pPr>
      <w:bookmarkStart w:id="23" w:name="qualifications-for-manager-shopper-marketing"/>
      <w:r>
        <w:t xml:space="preserve">Qualifications for manager shopper marketing</w:t>
      </w:r>
      <w:bookmarkEnd w:id="23"/>
    </w:p>
    <w:p>
      <w:pPr>
        <w:pStyle w:val="Compact"/>
        <w:numPr>
          <w:numId w:val="1002"/>
          <w:ilvl w:val="0"/>
        </w:numPr>
      </w:pPr>
      <w:r>
        <w:t xml:space="preserve">5 years of experience with shopper and customer marketing (prefer fast-paced consumer packaged goods experience)</w:t>
      </w:r>
    </w:p>
    <w:p>
      <w:pPr>
        <w:pStyle w:val="Compact"/>
        <w:numPr>
          <w:numId w:val="1002"/>
          <w:ilvl w:val="0"/>
        </w:numPr>
      </w:pPr>
      <w:r>
        <w:t xml:space="preserve">Experience working with national r/etailer teams (e.g., category managers, merchants, marketing managers, insight managers)</w:t>
      </w:r>
    </w:p>
    <w:p>
      <w:pPr>
        <w:pStyle w:val="Compact"/>
        <w:numPr>
          <w:numId w:val="1002"/>
          <w:ilvl w:val="0"/>
        </w:numPr>
      </w:pPr>
      <w:r>
        <w:t xml:space="preserve">Must have a high digital awareness and strong office productivity software (e.g., PowerPoint, Excel, SAP) skills</w:t>
      </w:r>
    </w:p>
    <w:p>
      <w:pPr>
        <w:pStyle w:val="Compact"/>
        <w:numPr>
          <w:numId w:val="1002"/>
          <w:ilvl w:val="0"/>
        </w:numPr>
      </w:pPr>
      <w:r>
        <w:t xml:space="preserve">Champion all shopper marketing initiatives for Dollar General to help deliver the business plan</w:t>
      </w:r>
    </w:p>
    <w:p>
      <w:pPr>
        <w:pStyle w:val="Compact"/>
        <w:numPr>
          <w:numId w:val="1002"/>
          <w:ilvl w:val="0"/>
        </w:numPr>
      </w:pPr>
      <w:r>
        <w:t xml:space="preserve">Transform insights into added value by creating shopper solutions that convert shoppers into buyers driving incremental revenue for the system</w:t>
      </w:r>
    </w:p>
    <w:p>
      <w:pPr>
        <w:pStyle w:val="Compact"/>
        <w:numPr>
          <w:numId w:val="1002"/>
          <w:ilvl w:val="0"/>
        </w:numPr>
      </w:pPr>
      <w:r>
        <w:t xml:space="preserve">Advance shopper marketing leadership capabilities including best in class messaging, customer specific media, emerging shopper technologies and social connections to our brands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shopper-market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shopper-market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2021-10-28T12:57:43Z</dcterms:created>
  <dcterms:modified xsi:type="dcterms:W3CDTF">2021-10-28T12:57:43Z</dcterms:modified>
</cp:coreProperties>
</file>