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https://www.velvetjobs.com/job-descriptions/manager-services-support</w:t>
        </w:r>
      </w:hyperlink>
    </w:p>
    <w:p>
      <w:pPr>
        <w:pStyle w:val="Heading1"/>
      </w:pPr>
      <w:bookmarkStart w:id="21" w:name="example-of-manager-services-support-job-description"/>
      <w:r>
        <w:t xml:space="preserve">Example of Manager, Services &amp; Support Job Description</w:t>
      </w:r>
      <w:bookmarkEnd w:id="21"/>
    </w:p>
    <w:p>
      <w:pPr>
        <w:pStyle w:val="Compact"/>
      </w:pPr>
      <w:r>
        <w:t xml:space="preserve">Our company is looking to fill the role of manager, services &amp;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services-support"/>
      <w:r>
        <w:t xml:space="preserve">Responsibilities for manager, services &amp; support</w:t>
      </w:r>
      <w:bookmarkEnd w:id="22"/>
    </w:p>
    <w:p>
      <w:pPr>
        <w:pStyle w:val="Compact"/>
        <w:numPr>
          <w:numId w:val="1001"/>
          <w:ilvl w:val="0"/>
        </w:numPr>
      </w:pPr>
      <w:r>
        <w:t xml:space="preserve">Responsible for managing special orders, inventory control management, charge capture/entry, equipment and instrumentation repairs, equipment coordination</w:t>
      </w:r>
    </w:p>
    <w:p>
      <w:pPr>
        <w:pStyle w:val="Compact"/>
        <w:numPr>
          <w:numId w:val="1001"/>
          <w:ilvl w:val="0"/>
        </w:numPr>
      </w:pPr>
      <w:r>
        <w:t xml:space="preserve">Participate in capital planning process</w:t>
      </w:r>
    </w:p>
    <w:p>
      <w:pPr>
        <w:pStyle w:val="Compact"/>
        <w:numPr>
          <w:numId w:val="1001"/>
          <w:ilvl w:val="0"/>
        </w:numPr>
      </w:pPr>
      <w:r>
        <w:t xml:space="preserve">Partnering with various commercial leads including but not limited to Sales operations, brands, Revenue Management and others to understand needs based developing necessary action plans</w:t>
      </w:r>
    </w:p>
    <w:p>
      <w:pPr>
        <w:pStyle w:val="Compact"/>
        <w:numPr>
          <w:numId w:val="1001"/>
          <w:ilvl w:val="0"/>
        </w:numPr>
      </w:pPr>
      <w:r>
        <w:t xml:space="preserve">Answering customer requests and delivering AIS commitments and deliverables within an acceptable/agreed timeframe (on time, on cost, on quality), consolidating the KPIs to manage activity performance</w:t>
      </w:r>
    </w:p>
    <w:p>
      <w:pPr>
        <w:pStyle w:val="Compact"/>
        <w:numPr>
          <w:numId w:val="1001"/>
          <w:ilvl w:val="0"/>
        </w:numPr>
      </w:pPr>
      <w:r>
        <w:t xml:space="preserve">Defining targets (cost, lead time and quality) for the closure of CL / warranties items, controlling costs related to CL / warranties versus budget</w:t>
      </w:r>
    </w:p>
    <w:p>
      <w:pPr>
        <w:pStyle w:val="Compact"/>
        <w:numPr>
          <w:numId w:val="1001"/>
          <w:ilvl w:val="0"/>
        </w:numPr>
      </w:pPr>
      <w:r>
        <w:t xml:space="preserve">Supporting spare parts / RSPL sales management team</w:t>
      </w:r>
    </w:p>
    <w:p>
      <w:pPr>
        <w:pStyle w:val="Compact"/>
        <w:numPr>
          <w:numId w:val="1001"/>
          <w:ilvl w:val="0"/>
        </w:numPr>
      </w:pPr>
      <w:r>
        <w:t xml:space="preserve">Identifying services opportunities with customers (prospects) and managing services/upgrades requests in coordination with AIS sales department, including quotation and commercial offers preparation</w:t>
      </w:r>
    </w:p>
    <w:p>
      <w:pPr>
        <w:pStyle w:val="Compact"/>
        <w:numPr>
          <w:numId w:val="1001"/>
          <w:ilvl w:val="0"/>
        </w:numPr>
      </w:pPr>
      <w:r>
        <w:t xml:space="preserve">Preparing / updating KPIs and regular reports to AIS management</w:t>
      </w:r>
    </w:p>
    <w:p>
      <w:pPr>
        <w:pStyle w:val="Compact"/>
        <w:numPr>
          <w:numId w:val="1001"/>
          <w:ilvl w:val="0"/>
        </w:numPr>
      </w:pPr>
      <w:r>
        <w:t xml:space="preserve">Performs root cause analysis of cases to identify needed improvements</w:t>
      </w:r>
    </w:p>
    <w:p>
      <w:pPr>
        <w:pStyle w:val="Compact"/>
        <w:numPr>
          <w:numId w:val="1001"/>
          <w:ilvl w:val="0"/>
        </w:numPr>
      </w:pPr>
      <w:r>
        <w:t xml:space="preserve">Defines and executes a process which captures the Voice of the Customer</w:t>
      </w:r>
    </w:p>
    <w:p>
      <w:pPr>
        <w:pStyle w:val="Heading2"/>
      </w:pPr>
      <w:bookmarkStart w:id="23" w:name="qualifications-for-manager-services-support"/>
      <w:r>
        <w:t xml:space="preserve">Qualifications for manager, services &amp; support</w:t>
      </w:r>
      <w:bookmarkEnd w:id="23"/>
    </w:p>
    <w:p>
      <w:pPr>
        <w:pStyle w:val="Compact"/>
        <w:numPr>
          <w:numId w:val="1002"/>
          <w:ilvl w:val="0"/>
        </w:numPr>
      </w:pPr>
      <w:r>
        <w:t xml:space="preserve">Industry certifications (PMP, ITIL, Six Sigma) preferred</w:t>
      </w:r>
    </w:p>
    <w:p>
      <w:pPr>
        <w:pStyle w:val="Compact"/>
        <w:numPr>
          <w:numId w:val="1002"/>
          <w:ilvl w:val="0"/>
        </w:numPr>
      </w:pPr>
      <w:r>
        <w:t xml:space="preserve">Business Administration, Management, Human resources</w:t>
      </w:r>
    </w:p>
    <w:p>
      <w:pPr>
        <w:pStyle w:val="Compact"/>
        <w:numPr>
          <w:numId w:val="1002"/>
          <w:ilvl w:val="0"/>
        </w:numPr>
      </w:pPr>
      <w:r>
        <w:t xml:space="preserve">Possess integrity and commitment to compliance</w:t>
      </w:r>
    </w:p>
    <w:p>
      <w:pPr>
        <w:pStyle w:val="Compact"/>
        <w:numPr>
          <w:numId w:val="1002"/>
          <w:ilvl w:val="0"/>
        </w:numPr>
      </w:pPr>
      <w:r>
        <w:t xml:space="preserve">5 years of experience in web content management and portal/website maintenance</w:t>
      </w:r>
    </w:p>
    <w:p>
      <w:pPr>
        <w:pStyle w:val="Compact"/>
        <w:numPr>
          <w:numId w:val="1002"/>
          <w:ilvl w:val="0"/>
        </w:numPr>
      </w:pPr>
      <w:r>
        <w:t xml:space="preserve">The CSM shall have no less than 10 years’ experience managing a customer service center for a large tenant population to include multiple customer groups</w:t>
      </w:r>
    </w:p>
    <w:p>
      <w:pPr>
        <w:pStyle w:val="Compact"/>
        <w:numPr>
          <w:numId w:val="1002"/>
          <w:ilvl w:val="0"/>
        </w:numPr>
      </w:pPr>
      <w:r>
        <w:t xml:space="preserve">CSM will demonstrate operational and management experience in customer service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ervices-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ervices-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2021-10-28T18:39:52Z</dcterms:created>
  <dcterms:modified xsi:type="dcterms:W3CDTF">2021-10-28T18:39:52Z</dcterms:modified>
</cp:coreProperties>
</file>